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E3170" w:rsidRPr="002E3170" w:rsidTr="00DB1C0F">
        <w:tc>
          <w:tcPr>
            <w:tcW w:w="9016" w:type="dxa"/>
            <w:shd w:val="clear" w:color="auto" w:fill="A6A6A6" w:themeFill="background1" w:themeFillShade="A6"/>
          </w:tcPr>
          <w:p w:rsidR="00435395" w:rsidRPr="002E3170" w:rsidRDefault="003351B0" w:rsidP="003351B0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2E3170">
              <w:rPr>
                <w:rFonts w:ascii="Verdana" w:eastAsia="Times New Roman" w:hAnsi="Verdana" w:cs="Times New Roman"/>
                <w:b/>
                <w:sz w:val="28"/>
                <w:szCs w:val="28"/>
              </w:rPr>
              <w:t>List of Core Document</w:t>
            </w:r>
            <w:r w:rsidR="00435395" w:rsidRPr="002E3170">
              <w:rPr>
                <w:rFonts w:ascii="Verdana" w:eastAsia="Times New Roman" w:hAnsi="Verdana" w:cs="Times New Roman"/>
                <w:b/>
                <w:sz w:val="28"/>
                <w:szCs w:val="28"/>
              </w:rPr>
              <w:t>s</w:t>
            </w:r>
          </w:p>
          <w:p w:rsidR="003351B0" w:rsidRPr="002E3170" w:rsidRDefault="00466AE2" w:rsidP="003351B0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Version </w:t>
            </w:r>
            <w:r w:rsid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</w:t>
            </w:r>
            <w:r w:rsidR="005A45AE">
              <w:rPr>
                <w:rFonts w:ascii="Verdana" w:eastAsia="Times New Roman" w:hAnsi="Verdana" w:cs="Times New Roman"/>
                <w:b/>
                <w:sz w:val="20"/>
                <w:szCs w:val="20"/>
              </w:rPr>
              <w:t>.7 10</w:t>
            </w:r>
            <w:r w:rsidR="00B13ED2">
              <w:rPr>
                <w:rFonts w:ascii="Verdana" w:eastAsia="Times New Roman" w:hAnsi="Verdana" w:cs="Times New Roman"/>
                <w:b/>
                <w:sz w:val="20"/>
                <w:szCs w:val="20"/>
              </w:rPr>
              <w:t>.01.20</w:t>
            </w:r>
          </w:p>
          <w:p w:rsidR="003351B0" w:rsidRPr="002E3170" w:rsidRDefault="003351B0" w:rsidP="003351B0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3351B0" w:rsidRDefault="00DB7926" w:rsidP="00466AE2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B7926">
              <w:rPr>
                <w:rFonts w:ascii="Verdana" w:hAnsi="Verdana" w:cs="Arial"/>
                <w:b/>
                <w:sz w:val="20"/>
                <w:szCs w:val="20"/>
              </w:rPr>
              <w:t>APP/B1605/W/3238462</w:t>
            </w:r>
            <w:r w:rsidR="003351B0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– Land at </w:t>
            </w:r>
            <w:r w:rsidR="00466AE2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>Kidnappers Lane, Cheltenham</w:t>
            </w:r>
          </w:p>
          <w:p w:rsidR="008C7601" w:rsidRPr="002E3170" w:rsidRDefault="00B13ED2" w:rsidP="00466AE2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LPA Ref </w:t>
            </w:r>
            <w:r w:rsidR="008C7601">
              <w:rPr>
                <w:rFonts w:ascii="Verdana" w:eastAsia="Times New Roman" w:hAnsi="Verdana" w:cs="Times New Roman"/>
                <w:b/>
                <w:sz w:val="20"/>
                <w:szCs w:val="20"/>
              </w:rPr>
              <w:t>19/00334/OUT</w:t>
            </w:r>
          </w:p>
          <w:p w:rsidR="003351B0" w:rsidRPr="002E3170" w:rsidRDefault="003351B0" w:rsidP="00466AE2">
            <w:pPr>
              <w:pStyle w:val="ListParagrap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DB1C0F" w:rsidRDefault="00DB1C0F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BE0B97" w:rsidRDefault="00ED08E8" w:rsidP="003124B8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  <w:r w:rsidRPr="00034CE9">
        <w:rPr>
          <w:rFonts w:ascii="Verdana" w:eastAsia="Times New Roman" w:hAnsi="Verdana" w:cs="Times New Roman"/>
          <w:b/>
          <w:color w:val="000000" w:themeColor="text1"/>
          <w:sz w:val="20"/>
          <w:szCs w:val="20"/>
          <w:u w:val="single"/>
        </w:rPr>
        <w:t>KEY</w:t>
      </w:r>
      <w:r w:rsidRPr="00ED08E8"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  <w:t xml:space="preserve">:          </w:t>
      </w:r>
    </w:p>
    <w:p w:rsidR="00BE0B97" w:rsidRDefault="00BE0B97" w:rsidP="003124B8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0"/>
          <w:szCs w:val="20"/>
        </w:rPr>
      </w:pPr>
    </w:p>
    <w:p w:rsidR="00ED08E8" w:rsidRPr="002E3170" w:rsidRDefault="00ED08E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E3170" w:rsidRPr="002E3170" w:rsidTr="00DB1C0F">
        <w:tc>
          <w:tcPr>
            <w:tcW w:w="9016" w:type="dxa"/>
            <w:shd w:val="clear" w:color="auto" w:fill="A6A6A6" w:themeFill="background1" w:themeFillShade="A6"/>
          </w:tcPr>
          <w:p w:rsidR="003351B0" w:rsidRPr="002E3170" w:rsidRDefault="003351B0" w:rsidP="003124B8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A </w:t>
            </w:r>
            <w:r w:rsidR="006862D8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- </w:t>
            </w: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>Application Documents</w:t>
            </w:r>
          </w:p>
        </w:tc>
      </w:tr>
    </w:tbl>
    <w:p w:rsidR="00D33D34" w:rsidRPr="002E3170" w:rsidRDefault="00D33D34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B7926" w:rsidRPr="002E3170" w:rsidTr="00B415FE">
        <w:tc>
          <w:tcPr>
            <w:tcW w:w="1271" w:type="dxa"/>
          </w:tcPr>
          <w:p w:rsidR="00DB7926" w:rsidRPr="002E3170" w:rsidRDefault="00DB7926" w:rsidP="00B854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DB7926" w:rsidRPr="00DB7926" w:rsidRDefault="00DB7926" w:rsidP="00B8541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B7926" w:rsidRPr="002E3170" w:rsidTr="00B415FE">
        <w:tc>
          <w:tcPr>
            <w:tcW w:w="1271" w:type="dxa"/>
          </w:tcPr>
          <w:p w:rsidR="00DB7926" w:rsidRPr="00D72B1C" w:rsidRDefault="00D43A73" w:rsidP="00B854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</w:t>
            </w:r>
          </w:p>
        </w:tc>
        <w:tc>
          <w:tcPr>
            <w:tcW w:w="7745" w:type="dxa"/>
          </w:tcPr>
          <w:p w:rsidR="00DB7926" w:rsidRPr="00D72B1C" w:rsidRDefault="00B569B3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Application forms (19.2.2019)</w:t>
            </w:r>
          </w:p>
        </w:tc>
      </w:tr>
      <w:tr w:rsidR="00DB7926" w:rsidRPr="002E3170" w:rsidTr="00B415FE">
        <w:tc>
          <w:tcPr>
            <w:tcW w:w="1271" w:type="dxa"/>
          </w:tcPr>
          <w:p w:rsidR="00DB7926" w:rsidRPr="00D72B1C" w:rsidRDefault="00D43A73" w:rsidP="00B854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7745" w:type="dxa"/>
          </w:tcPr>
          <w:p w:rsidR="00B569B3" w:rsidRPr="00D72B1C" w:rsidRDefault="00DE3BEB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Covering letter with application (19.2.2019)</w:t>
            </w:r>
          </w:p>
        </w:tc>
      </w:tr>
      <w:tr w:rsidR="00B569B3" w:rsidRPr="002E3170" w:rsidTr="00B415FE">
        <w:tc>
          <w:tcPr>
            <w:tcW w:w="1271" w:type="dxa"/>
          </w:tcPr>
          <w:p w:rsidR="00B569B3" w:rsidRPr="00D72B1C" w:rsidRDefault="00D43A73" w:rsidP="00B854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A3</w:t>
            </w:r>
          </w:p>
        </w:tc>
        <w:tc>
          <w:tcPr>
            <w:tcW w:w="7745" w:type="dxa"/>
          </w:tcPr>
          <w:p w:rsidR="00B569B3" w:rsidRPr="00D72B1C" w:rsidRDefault="00123B59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Site Location Plan 300.P.2 Rev A</w:t>
            </w:r>
          </w:p>
        </w:tc>
      </w:tr>
      <w:tr w:rsidR="00B569B3" w:rsidRPr="002E3170" w:rsidTr="00B415FE">
        <w:tc>
          <w:tcPr>
            <w:tcW w:w="1271" w:type="dxa"/>
          </w:tcPr>
          <w:p w:rsidR="00B569B3" w:rsidRPr="00D72B1C" w:rsidRDefault="00D43A73" w:rsidP="00B854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7745" w:type="dxa"/>
          </w:tcPr>
          <w:p w:rsidR="00B569B3" w:rsidRPr="00D72B1C" w:rsidRDefault="00123B59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Illustrative Masterplan 300.P.3 Rev K</w:t>
            </w:r>
          </w:p>
        </w:tc>
      </w:tr>
      <w:tr w:rsidR="00B569B3" w:rsidRPr="002E3170" w:rsidTr="00B415FE">
        <w:tc>
          <w:tcPr>
            <w:tcW w:w="1271" w:type="dxa"/>
          </w:tcPr>
          <w:p w:rsidR="00B569B3" w:rsidRPr="00D72B1C" w:rsidRDefault="00D43A73" w:rsidP="00B854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A5</w:t>
            </w:r>
          </w:p>
        </w:tc>
        <w:tc>
          <w:tcPr>
            <w:tcW w:w="7745" w:type="dxa"/>
          </w:tcPr>
          <w:p w:rsidR="00B569B3" w:rsidRPr="00D72B1C" w:rsidRDefault="00133555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MT"/>
                <w:color w:val="000000" w:themeColor="text1"/>
                <w:sz w:val="20"/>
                <w:szCs w:val="20"/>
              </w:rPr>
              <w:t>Site Access Arrangements LE.KL.SA.01 Rev A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43A73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A6</w:t>
            </w:r>
          </w:p>
        </w:tc>
        <w:tc>
          <w:tcPr>
            <w:tcW w:w="7745" w:type="dxa"/>
          </w:tcPr>
          <w:p w:rsidR="00A20CE2" w:rsidRPr="00D72B1C" w:rsidRDefault="00A20CE2" w:rsidP="002110CB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Planning Statement including Draft Heads of Terms and Affordable Housing Statement (Pegasus Group, CIR.H.0523, dated January 2019).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43A73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A7</w:t>
            </w:r>
          </w:p>
        </w:tc>
        <w:tc>
          <w:tcPr>
            <w:tcW w:w="7745" w:type="dxa"/>
          </w:tcPr>
          <w:p w:rsidR="00A20CE2" w:rsidRPr="00D72B1C" w:rsidRDefault="00A20CE2" w:rsidP="002110C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Design and Access Statement (Pegasus Urban Design, P18-2052_04, dated January 2019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43A73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A8</w:t>
            </w:r>
          </w:p>
        </w:tc>
        <w:tc>
          <w:tcPr>
            <w:tcW w:w="7745" w:type="dxa"/>
          </w:tcPr>
          <w:p w:rsidR="00A20CE2" w:rsidRPr="00D72B1C" w:rsidRDefault="00A36FA1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Report</w:t>
            </w:r>
            <w:r w:rsidR="00140060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of Community Engagement (Pegasus Group, </w:t>
            </w:r>
            <w:r w:rsidR="00140060" w:rsidRPr="00D72B1C"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P18-2052</w:t>
            </w:r>
            <w:r w:rsidR="00140060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 dated November 2018)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43A73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A9</w:t>
            </w:r>
          </w:p>
        </w:tc>
        <w:tc>
          <w:tcPr>
            <w:tcW w:w="7745" w:type="dxa"/>
          </w:tcPr>
          <w:p w:rsidR="00A20CE2" w:rsidRPr="00D72B1C" w:rsidRDefault="001D5DBB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Historic Environment Desk Based Assessment (</w:t>
            </w:r>
            <w:proofErr w:type="spellStart"/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CgMs</w:t>
            </w:r>
            <w:proofErr w:type="spellEnd"/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Consulting, </w:t>
            </w:r>
            <w:r w:rsidRPr="00D72B1C"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  <w:t>JAC24932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 dated November 2018)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43A73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A10</w:t>
            </w:r>
          </w:p>
        </w:tc>
        <w:tc>
          <w:tcPr>
            <w:tcW w:w="7745" w:type="dxa"/>
          </w:tcPr>
          <w:p w:rsidR="00A20CE2" w:rsidRPr="00D72B1C" w:rsidRDefault="00DC733C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Utility Statement (Robert </w:t>
            </w:r>
            <w:proofErr w:type="spellStart"/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Hitchins</w:t>
            </w:r>
            <w:proofErr w:type="spellEnd"/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Limited, Issue 1, dated January 201</w:t>
            </w:r>
            <w:r w:rsidR="00A36FA1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9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72B1C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A11</w:t>
            </w:r>
          </w:p>
        </w:tc>
        <w:tc>
          <w:tcPr>
            <w:tcW w:w="7745" w:type="dxa"/>
          </w:tcPr>
          <w:p w:rsidR="00A20CE2" w:rsidRPr="00D72B1C" w:rsidRDefault="00DC733C" w:rsidP="002110CB">
            <w:pPr>
              <w:pStyle w:val="Defaul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2B1C">
              <w:rPr>
                <w:rFonts w:cs="Arial"/>
                <w:color w:val="000000" w:themeColor="text1"/>
                <w:sz w:val="20"/>
                <w:szCs w:val="20"/>
              </w:rPr>
              <w:t>Waste Minimisation Statement (Pegasus Group, CIR.</w:t>
            </w:r>
            <w:r w:rsidR="00A36FA1" w:rsidRPr="00D72B1C">
              <w:rPr>
                <w:rFonts w:eastAsiaTheme="minorHAnsi"/>
                <w:color w:val="000000" w:themeColor="text1"/>
                <w:sz w:val="20"/>
                <w:szCs w:val="20"/>
              </w:rPr>
              <w:t>P18-2052</w:t>
            </w:r>
            <w:r w:rsidRPr="00D72B1C">
              <w:rPr>
                <w:rFonts w:cs="Arial"/>
                <w:color w:val="000000" w:themeColor="text1"/>
                <w:sz w:val="20"/>
                <w:szCs w:val="20"/>
              </w:rPr>
              <w:t>, dated January 201</w:t>
            </w:r>
            <w:r w:rsidR="00A36FA1" w:rsidRPr="00D72B1C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  <w:r w:rsidRPr="00D72B1C">
              <w:rPr>
                <w:rFonts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72B1C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A12</w:t>
            </w:r>
          </w:p>
        </w:tc>
        <w:tc>
          <w:tcPr>
            <w:tcW w:w="7745" w:type="dxa"/>
          </w:tcPr>
          <w:p w:rsidR="00A20CE2" w:rsidRPr="00D72B1C" w:rsidRDefault="00DC733C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Arboricultural</w:t>
            </w:r>
            <w:proofErr w:type="spellEnd"/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Survey (</w:t>
            </w:r>
            <w:r w:rsidR="00A36FA1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MHP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</w:t>
            </w:r>
            <w:r w:rsidR="00A36FA1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A36FA1" w:rsidRPr="00D72B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18129 V1,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dated </w:t>
            </w:r>
            <w:r w:rsidR="00A36FA1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September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201</w:t>
            </w:r>
            <w:r w:rsidR="00A36FA1"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8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20CE2" w:rsidRPr="002E3170" w:rsidTr="00B415FE">
        <w:tc>
          <w:tcPr>
            <w:tcW w:w="1271" w:type="dxa"/>
          </w:tcPr>
          <w:p w:rsidR="00A20CE2" w:rsidRPr="00D72B1C" w:rsidRDefault="00D72B1C" w:rsidP="00A20C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A13</w:t>
            </w:r>
          </w:p>
        </w:tc>
        <w:tc>
          <w:tcPr>
            <w:tcW w:w="7745" w:type="dxa"/>
          </w:tcPr>
          <w:p w:rsidR="00A20CE2" w:rsidRPr="00D72B1C" w:rsidRDefault="00154608" w:rsidP="002110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Ecological Assessment prepared by Ecology Solutions dated February 2019</w:t>
            </w:r>
            <w:r w:rsidR="00AF12C1" w:rsidRPr="00AF12C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A14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Transport Statement (PFA, </w:t>
            </w:r>
            <w:r w:rsidRPr="00D72B1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H561A</w:t>
            </w: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-DOC-02 Issue 1, dated December 2018).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A15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Cheltenham Sustainability Checklist, dated September 2018 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A16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 w:cs="Arial"/>
                <w:color w:val="000000" w:themeColor="text1"/>
                <w:sz w:val="20"/>
                <w:szCs w:val="20"/>
              </w:rPr>
              <w:t>Landscape and Visual Impact Appraisal (MHP, Issue 2, dated January 2019).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05479D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A17</w:t>
            </w:r>
          </w:p>
        </w:tc>
        <w:tc>
          <w:tcPr>
            <w:tcW w:w="7745" w:type="dxa"/>
          </w:tcPr>
          <w:p w:rsidR="00427478" w:rsidRPr="0005479D" w:rsidRDefault="00427478" w:rsidP="00427478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Habitats Regulations Assessment and Appropriate Assessment form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05479D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A18</w:t>
            </w:r>
          </w:p>
        </w:tc>
        <w:tc>
          <w:tcPr>
            <w:tcW w:w="7745" w:type="dxa"/>
          </w:tcPr>
          <w:p w:rsidR="00427478" w:rsidRPr="0005479D" w:rsidRDefault="00427478" w:rsidP="00427478">
            <w:pPr>
              <w:pStyle w:val="Defaul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79D">
              <w:rPr>
                <w:color w:val="000000" w:themeColor="text1"/>
                <w:sz w:val="20"/>
                <w:szCs w:val="20"/>
              </w:rPr>
              <w:t xml:space="preserve">Briefing Note: Additional Information for Appropriate Assessment (Ecology Solutions, </w:t>
            </w:r>
            <w:r w:rsidRPr="0005479D">
              <w:rPr>
                <w:rFonts w:eastAsiaTheme="minorHAnsi"/>
                <w:color w:val="000000" w:themeColor="text1"/>
                <w:sz w:val="20"/>
                <w:szCs w:val="20"/>
              </w:rPr>
              <w:t>6898.HRA NE Comments.VF2, dated June 2019)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A19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72B1C">
              <w:rPr>
                <w:rFonts w:cs="Arial"/>
                <w:color w:val="000000" w:themeColor="text1"/>
                <w:sz w:val="20"/>
                <w:szCs w:val="20"/>
              </w:rPr>
              <w:t xml:space="preserve">Topographical Survey (Nigel </w:t>
            </w:r>
            <w:proofErr w:type="spellStart"/>
            <w:r w:rsidRPr="00D72B1C">
              <w:rPr>
                <w:rFonts w:cs="Arial"/>
                <w:color w:val="000000" w:themeColor="text1"/>
                <w:sz w:val="20"/>
                <w:szCs w:val="20"/>
              </w:rPr>
              <w:t>Ruxton</w:t>
            </w:r>
            <w:proofErr w:type="spellEnd"/>
            <w:r w:rsidRPr="00D72B1C">
              <w:rPr>
                <w:rFonts w:cs="Arial"/>
                <w:color w:val="000000" w:themeColor="text1"/>
                <w:sz w:val="20"/>
                <w:szCs w:val="20"/>
              </w:rPr>
              <w:t xml:space="preserve"> Land Surveys, Reference 1538/01A dated May 2015)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A20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Flood Risk Assessment and Drainage Strategy (Phoenix Design Partnership, dated January 2019) Part 1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A21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Flood Risk Assessment and Drainage Strategy (Phoenix Design Partnership, dated January 2019) Part 2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A22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Flood Risk Assessment and Drainage Strategy (Phoenix Design Partnership, dated January 2019) Part 3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A23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Flood Risk Assessment and Drainage Strategy (Phoenix Design Partnership, dated January 2019) Part 4</w:t>
            </w:r>
          </w:p>
        </w:tc>
      </w:tr>
      <w:tr w:rsidR="00427478" w:rsidRPr="002E3170" w:rsidTr="00B444E4">
        <w:trPr>
          <w:trHeight w:val="70"/>
        </w:trPr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A24</w:t>
            </w:r>
          </w:p>
        </w:tc>
        <w:tc>
          <w:tcPr>
            <w:tcW w:w="7745" w:type="dxa"/>
          </w:tcPr>
          <w:p w:rsidR="00427478" w:rsidRPr="00D72B1C" w:rsidRDefault="00427478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Flood Risk Assessment and Drainage Strategy (Phoenix Design Partnership, dated January 2019) Part 5</w:t>
            </w:r>
          </w:p>
        </w:tc>
      </w:tr>
      <w:tr w:rsidR="00427478" w:rsidRPr="002E3170" w:rsidTr="00B415FE">
        <w:tc>
          <w:tcPr>
            <w:tcW w:w="1271" w:type="dxa"/>
          </w:tcPr>
          <w:p w:rsidR="00427478" w:rsidRPr="00D72B1C" w:rsidRDefault="00D72B1C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A25</w:t>
            </w:r>
          </w:p>
        </w:tc>
        <w:tc>
          <w:tcPr>
            <w:tcW w:w="7745" w:type="dxa"/>
          </w:tcPr>
          <w:p w:rsidR="00427478" w:rsidRPr="00D72B1C" w:rsidRDefault="003D1CCB" w:rsidP="0042747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Biodiversity Report (GCER, dated March 2019)</w:t>
            </w:r>
          </w:p>
        </w:tc>
      </w:tr>
      <w:tr w:rsidR="003D1CCB" w:rsidRPr="002E3170" w:rsidTr="00B415FE">
        <w:tc>
          <w:tcPr>
            <w:tcW w:w="1271" w:type="dxa"/>
          </w:tcPr>
          <w:p w:rsidR="003D1CCB" w:rsidRPr="000A22F7" w:rsidRDefault="00D72B1C" w:rsidP="003D1CCB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A22F7">
              <w:rPr>
                <w:rFonts w:ascii="Verdana" w:hAnsi="Verdana"/>
                <w:color w:val="FF0000"/>
                <w:sz w:val="20"/>
                <w:szCs w:val="20"/>
              </w:rPr>
              <w:t>A26</w:t>
            </w:r>
          </w:p>
        </w:tc>
        <w:tc>
          <w:tcPr>
            <w:tcW w:w="7745" w:type="dxa"/>
          </w:tcPr>
          <w:p w:rsidR="003D1CCB" w:rsidRPr="000A22F7" w:rsidRDefault="003D1CCB" w:rsidP="003D1CCB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A22F7">
              <w:rPr>
                <w:rFonts w:ascii="Verdana" w:hAnsi="Verdana"/>
                <w:color w:val="FF0000"/>
                <w:sz w:val="20"/>
                <w:szCs w:val="20"/>
              </w:rPr>
              <w:t xml:space="preserve">Email correspondence between Craig Hemphill of CBC and Garry </w:t>
            </w:r>
            <w:proofErr w:type="spellStart"/>
            <w:r w:rsidRPr="000A22F7">
              <w:rPr>
                <w:rFonts w:ascii="Verdana" w:hAnsi="Verdana"/>
                <w:color w:val="FF0000"/>
                <w:sz w:val="20"/>
                <w:szCs w:val="20"/>
              </w:rPr>
              <w:t>Kennison</w:t>
            </w:r>
            <w:proofErr w:type="spellEnd"/>
            <w:r w:rsidRPr="000A22F7">
              <w:rPr>
                <w:rFonts w:ascii="Verdana" w:hAnsi="Verdana"/>
                <w:color w:val="FF0000"/>
                <w:sz w:val="20"/>
                <w:szCs w:val="20"/>
              </w:rPr>
              <w:t xml:space="preserve"> of GCC regarding HRA</w:t>
            </w:r>
          </w:p>
        </w:tc>
      </w:tr>
      <w:tr w:rsidR="003D1CCB" w:rsidRPr="002E3170" w:rsidTr="00B415FE">
        <w:tc>
          <w:tcPr>
            <w:tcW w:w="1271" w:type="dxa"/>
          </w:tcPr>
          <w:p w:rsidR="003D1CCB" w:rsidRPr="00D72B1C" w:rsidRDefault="00D72B1C" w:rsidP="003D1C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A27</w:t>
            </w:r>
          </w:p>
        </w:tc>
        <w:tc>
          <w:tcPr>
            <w:tcW w:w="7745" w:type="dxa"/>
          </w:tcPr>
          <w:p w:rsidR="003D1CCB" w:rsidRPr="00D72B1C" w:rsidRDefault="003D1CCB" w:rsidP="003D1C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Email correspondence between Kirsty Maguire of Robert </w:t>
            </w:r>
            <w:proofErr w:type="spellStart"/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>Hitchins</w:t>
            </w:r>
            <w:proofErr w:type="spellEnd"/>
            <w:r w:rsidRPr="00D72B1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Ltd. and Craig Hemphill of CBC dated 4th Sep 2019</w:t>
            </w:r>
          </w:p>
        </w:tc>
      </w:tr>
      <w:tr w:rsidR="003D1CCB" w:rsidRPr="002E3170" w:rsidTr="00B415FE">
        <w:tc>
          <w:tcPr>
            <w:tcW w:w="1271" w:type="dxa"/>
          </w:tcPr>
          <w:p w:rsidR="003D1CCB" w:rsidRPr="0005479D" w:rsidRDefault="00D72B1C" w:rsidP="003D1C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A28</w:t>
            </w:r>
          </w:p>
        </w:tc>
        <w:tc>
          <w:tcPr>
            <w:tcW w:w="7745" w:type="dxa"/>
          </w:tcPr>
          <w:p w:rsidR="003D1CCB" w:rsidRPr="0005479D" w:rsidRDefault="003D1CCB" w:rsidP="003D1C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Email from Kirsty Maguire of Robert </w:t>
            </w:r>
            <w:proofErr w:type="spellStart"/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Hitchins</w:t>
            </w:r>
            <w:proofErr w:type="spellEnd"/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Ltd to Craig Hemphill of CBC dated 25th June containing Additional Information for Appropriate Assessment</w:t>
            </w:r>
          </w:p>
        </w:tc>
      </w:tr>
      <w:tr w:rsidR="00154608" w:rsidRPr="002E3170" w:rsidTr="00B415FE">
        <w:tc>
          <w:tcPr>
            <w:tcW w:w="1271" w:type="dxa"/>
          </w:tcPr>
          <w:p w:rsidR="00154608" w:rsidRPr="00D72B1C" w:rsidRDefault="00154608" w:rsidP="003D1C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45" w:type="dxa"/>
          </w:tcPr>
          <w:p w:rsidR="00154608" w:rsidRPr="00D72B1C" w:rsidRDefault="00154608" w:rsidP="003D1CC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3D1CCB" w:rsidRPr="002E3170" w:rsidTr="00B415FE">
        <w:tc>
          <w:tcPr>
            <w:tcW w:w="1271" w:type="dxa"/>
          </w:tcPr>
          <w:p w:rsidR="003D1CCB" w:rsidRPr="002E3170" w:rsidRDefault="003D1CCB" w:rsidP="003D1CC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3D1CCB" w:rsidRPr="00DB7926" w:rsidRDefault="003D1CCB" w:rsidP="003D1CCB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D1CCB" w:rsidRPr="002E3170" w:rsidTr="00145A0A">
        <w:tc>
          <w:tcPr>
            <w:tcW w:w="9016" w:type="dxa"/>
            <w:gridSpan w:val="2"/>
            <w:shd w:val="clear" w:color="auto" w:fill="A6A6A6" w:themeFill="background1" w:themeFillShade="A6"/>
          </w:tcPr>
          <w:p w:rsidR="003D1CCB" w:rsidRPr="002E3170" w:rsidRDefault="003D1CCB" w:rsidP="003D1C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2E3170">
              <w:rPr>
                <w:rFonts w:ascii="Verdana" w:hAnsi="Verdana"/>
                <w:b/>
                <w:sz w:val="20"/>
                <w:szCs w:val="20"/>
              </w:rPr>
              <w:t xml:space="preserve">Consultation Responses 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6F5AF8" w:rsidRDefault="00C23FFE" w:rsidP="003D1CCB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745" w:type="dxa"/>
          </w:tcPr>
          <w:p w:rsidR="00C23FFE" w:rsidRPr="006F5AF8" w:rsidRDefault="00C23FFE" w:rsidP="003D1CCB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C23FFE" w:rsidRPr="002E3170" w:rsidTr="00B415FE">
        <w:tc>
          <w:tcPr>
            <w:tcW w:w="1271" w:type="dxa"/>
          </w:tcPr>
          <w:p w:rsidR="00C23FFE" w:rsidRPr="002E3170" w:rsidRDefault="00B40BDB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A29</w:t>
            </w:r>
          </w:p>
        </w:tc>
        <w:tc>
          <w:tcPr>
            <w:tcW w:w="7745" w:type="dxa"/>
          </w:tcPr>
          <w:p w:rsidR="00C23FFE" w:rsidRPr="00B40BDB" w:rsidRDefault="00C23FFE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Housing Strategy &amp; Enabling Officer Comments, dated 23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October 2019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2E3170" w:rsidRDefault="00B40BDB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A30</w:t>
            </w:r>
          </w:p>
        </w:tc>
        <w:tc>
          <w:tcPr>
            <w:tcW w:w="7745" w:type="dxa"/>
          </w:tcPr>
          <w:p w:rsidR="00C23FFE" w:rsidRPr="00B40BDB" w:rsidRDefault="00C23FFE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>Natural England comments, dated 4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September 2019 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2E3170" w:rsidRDefault="00B40BDB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A31</w:t>
            </w:r>
          </w:p>
        </w:tc>
        <w:tc>
          <w:tcPr>
            <w:tcW w:w="7745" w:type="dxa"/>
          </w:tcPr>
          <w:p w:rsidR="00C23FFE" w:rsidRPr="00B40BDB" w:rsidRDefault="00C23FFE" w:rsidP="00C23FFE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Land Drainage Engineer comments, dated 27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March 2019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2E3170" w:rsidRDefault="00B40BDB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A32</w:t>
            </w:r>
          </w:p>
        </w:tc>
        <w:tc>
          <w:tcPr>
            <w:tcW w:w="7745" w:type="dxa"/>
          </w:tcPr>
          <w:p w:rsidR="00C23FFE" w:rsidRPr="00B40BDB" w:rsidRDefault="00C23FFE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Joint Waste Team comments, dated 11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March 2019</w:t>
            </w:r>
          </w:p>
        </w:tc>
      </w:tr>
      <w:tr w:rsidR="00583BF2" w:rsidRPr="002E3170" w:rsidTr="00B415FE">
        <w:tc>
          <w:tcPr>
            <w:tcW w:w="1271" w:type="dxa"/>
          </w:tcPr>
          <w:p w:rsidR="00583BF2" w:rsidRDefault="00583BF2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A33</w:t>
            </w:r>
          </w:p>
        </w:tc>
        <w:tc>
          <w:tcPr>
            <w:tcW w:w="7745" w:type="dxa"/>
          </w:tcPr>
          <w:p w:rsidR="00583BF2" w:rsidRPr="00B40BDB" w:rsidRDefault="00583BF2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Highways Comments </w:t>
            </w:r>
          </w:p>
        </w:tc>
      </w:tr>
      <w:tr w:rsidR="00583BF2" w:rsidRPr="002E3170" w:rsidTr="00B415FE">
        <w:tc>
          <w:tcPr>
            <w:tcW w:w="1271" w:type="dxa"/>
          </w:tcPr>
          <w:p w:rsidR="00583BF2" w:rsidRPr="00E84822" w:rsidRDefault="00583BF2" w:rsidP="00C23FFE">
            <w:pPr>
              <w:rPr>
                <w:rFonts w:ascii="Verdana" w:hAnsi="Verdana"/>
                <w:sz w:val="20"/>
                <w:szCs w:val="20"/>
              </w:rPr>
            </w:pPr>
            <w:r w:rsidRPr="00E84822">
              <w:rPr>
                <w:rFonts w:ascii="Verdana" w:hAnsi="Verdana"/>
                <w:sz w:val="20"/>
                <w:szCs w:val="20"/>
              </w:rPr>
              <w:t>A34</w:t>
            </w:r>
          </w:p>
        </w:tc>
        <w:tc>
          <w:tcPr>
            <w:tcW w:w="7745" w:type="dxa"/>
          </w:tcPr>
          <w:p w:rsidR="00583BF2" w:rsidRPr="00E84822" w:rsidRDefault="00583BF2" w:rsidP="00C23FFE">
            <w:pPr>
              <w:rPr>
                <w:rFonts w:ascii="Verdana" w:hAnsi="Verdana"/>
                <w:sz w:val="20"/>
                <w:szCs w:val="20"/>
              </w:rPr>
            </w:pPr>
            <w:r w:rsidRPr="00E84822">
              <w:rPr>
                <w:rFonts w:ascii="Verdana" w:hAnsi="Verdana"/>
                <w:sz w:val="20"/>
                <w:szCs w:val="20"/>
              </w:rPr>
              <w:t xml:space="preserve">EHO Comments </w:t>
            </w:r>
          </w:p>
          <w:p w:rsidR="00583BF2" w:rsidRPr="00E84822" w:rsidRDefault="00583BF2" w:rsidP="00C23FF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3FFE" w:rsidRPr="002E3170" w:rsidTr="00B415FE">
        <w:tc>
          <w:tcPr>
            <w:tcW w:w="1271" w:type="dxa"/>
          </w:tcPr>
          <w:p w:rsidR="00C23FFE" w:rsidRPr="00E84822" w:rsidRDefault="00E84822" w:rsidP="00C23FFE">
            <w:pPr>
              <w:rPr>
                <w:rFonts w:ascii="Verdana" w:hAnsi="Verdana"/>
                <w:sz w:val="20"/>
                <w:szCs w:val="20"/>
              </w:rPr>
            </w:pPr>
            <w:r w:rsidRPr="00E84822">
              <w:rPr>
                <w:rFonts w:ascii="Verdana" w:hAnsi="Verdana"/>
                <w:sz w:val="20"/>
                <w:szCs w:val="20"/>
              </w:rPr>
              <w:t>A35</w:t>
            </w:r>
          </w:p>
        </w:tc>
        <w:tc>
          <w:tcPr>
            <w:tcW w:w="7745" w:type="dxa"/>
          </w:tcPr>
          <w:p w:rsidR="00C23FFE" w:rsidRPr="00E84822" w:rsidRDefault="00E84822" w:rsidP="00C23FF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84822">
              <w:rPr>
                <w:rFonts w:ascii="Verdana" w:hAnsi="Verdana" w:cs="Arial"/>
                <w:sz w:val="20"/>
                <w:szCs w:val="20"/>
              </w:rPr>
              <w:t xml:space="preserve">LPA Appropriate Assessment </w:t>
            </w:r>
          </w:p>
        </w:tc>
      </w:tr>
      <w:tr w:rsidR="00D14E17" w:rsidRPr="002E3170" w:rsidTr="00B415FE">
        <w:tc>
          <w:tcPr>
            <w:tcW w:w="1271" w:type="dxa"/>
          </w:tcPr>
          <w:p w:rsidR="00D14E17" w:rsidRPr="00E84822" w:rsidRDefault="00D14E17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A36</w:t>
            </w:r>
          </w:p>
        </w:tc>
        <w:tc>
          <w:tcPr>
            <w:tcW w:w="7745" w:type="dxa"/>
          </w:tcPr>
          <w:p w:rsidR="00D14E17" w:rsidRPr="00E84822" w:rsidRDefault="00D14E17" w:rsidP="00C23FF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Parish Council response</w:t>
            </w:r>
          </w:p>
        </w:tc>
      </w:tr>
      <w:tr w:rsidR="00D14E17" w:rsidRPr="002E3170" w:rsidTr="00B415FE">
        <w:tc>
          <w:tcPr>
            <w:tcW w:w="1271" w:type="dxa"/>
          </w:tcPr>
          <w:p w:rsidR="00D14E17" w:rsidRPr="00E84822" w:rsidRDefault="00D14E17" w:rsidP="00C23F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A37</w:t>
            </w:r>
          </w:p>
        </w:tc>
        <w:tc>
          <w:tcPr>
            <w:tcW w:w="7745" w:type="dxa"/>
          </w:tcPr>
          <w:p w:rsidR="00D14E17" w:rsidRPr="00E84822" w:rsidRDefault="00D14E17" w:rsidP="00C23FF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Tree Officer Response</w:t>
            </w:r>
          </w:p>
        </w:tc>
      </w:tr>
      <w:tr w:rsidR="00C23FFE" w:rsidRPr="002E3170" w:rsidTr="00145A0A">
        <w:tc>
          <w:tcPr>
            <w:tcW w:w="9016" w:type="dxa"/>
            <w:gridSpan w:val="2"/>
            <w:shd w:val="clear" w:color="auto" w:fill="A6A6A6" w:themeFill="background1" w:themeFillShade="A6"/>
          </w:tcPr>
          <w:p w:rsidR="00C23FFE" w:rsidRPr="002E3170" w:rsidRDefault="00C23FFE" w:rsidP="00C23FFE">
            <w:pPr>
              <w:rPr>
                <w:rFonts w:ascii="Verdana" w:hAnsi="Verdana"/>
                <w:sz w:val="20"/>
                <w:szCs w:val="20"/>
              </w:rPr>
            </w:pPr>
            <w:r w:rsidRPr="002E3170">
              <w:rPr>
                <w:rFonts w:ascii="Verdana" w:hAnsi="Verdana"/>
                <w:b/>
                <w:sz w:val="20"/>
                <w:szCs w:val="20"/>
              </w:rPr>
              <w:t>Correspondence and Documents Associated with the Appeal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6F5AF8" w:rsidRDefault="00C23FFE" w:rsidP="00C23FF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745" w:type="dxa"/>
          </w:tcPr>
          <w:p w:rsidR="00C23FFE" w:rsidRPr="006F5AF8" w:rsidRDefault="00C23FFE" w:rsidP="00C23FF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C23FFE" w:rsidRPr="002E3170" w:rsidTr="00B415FE">
        <w:tc>
          <w:tcPr>
            <w:tcW w:w="1271" w:type="dxa"/>
          </w:tcPr>
          <w:p w:rsidR="00C23FFE" w:rsidRPr="00B40BDB" w:rsidRDefault="008F2E2C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A38</w:t>
            </w:r>
          </w:p>
        </w:tc>
        <w:tc>
          <w:tcPr>
            <w:tcW w:w="7745" w:type="dxa"/>
          </w:tcPr>
          <w:p w:rsidR="00C23FFE" w:rsidRPr="00B40BDB" w:rsidRDefault="00C23FFE" w:rsidP="00C23FFE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Appeal Forms and notices (</w:t>
            </w:r>
            <w:r w:rsidR="0045767E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3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  <w:r w:rsidR="0045767E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10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.201</w:t>
            </w:r>
            <w:r w:rsidR="0045767E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9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B40BDB" w:rsidRDefault="008F2E2C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A39</w:t>
            </w:r>
          </w:p>
        </w:tc>
        <w:tc>
          <w:tcPr>
            <w:tcW w:w="7745" w:type="dxa"/>
          </w:tcPr>
          <w:p w:rsidR="00C23FFE" w:rsidRPr="00B40BDB" w:rsidRDefault="00C23FFE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Appeal Start Date Letter</w:t>
            </w:r>
            <w:r w:rsidR="00F84079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/Bespoke Timetable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(</w:t>
            </w:r>
            <w:r w:rsidR="0045767E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22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  <w:r w:rsidR="0045767E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10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.201</w:t>
            </w:r>
            <w:r w:rsidR="0045767E"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9</w:t>
            </w: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DB6FC5" w:rsidRPr="002E3170" w:rsidTr="00B415FE">
        <w:tc>
          <w:tcPr>
            <w:tcW w:w="1271" w:type="dxa"/>
          </w:tcPr>
          <w:p w:rsidR="00DB6FC5" w:rsidRPr="00B40BDB" w:rsidRDefault="008F2E2C" w:rsidP="00C23FF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A40</w:t>
            </w:r>
          </w:p>
        </w:tc>
        <w:tc>
          <w:tcPr>
            <w:tcW w:w="7745" w:type="dxa"/>
          </w:tcPr>
          <w:p w:rsidR="00DB6FC5" w:rsidRPr="00B40BDB" w:rsidRDefault="00DB6FC5" w:rsidP="00C23FFE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Case Management Conference Summary Note (6.12.2019)</w:t>
            </w:r>
          </w:p>
        </w:tc>
      </w:tr>
      <w:tr w:rsidR="00C23FFE" w:rsidRPr="002E3170" w:rsidTr="00B415FE">
        <w:tc>
          <w:tcPr>
            <w:tcW w:w="1271" w:type="dxa"/>
          </w:tcPr>
          <w:p w:rsidR="00C23FFE" w:rsidRPr="006F5AF8" w:rsidRDefault="00C23FFE" w:rsidP="00C23FF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745" w:type="dxa"/>
          </w:tcPr>
          <w:p w:rsidR="00C23FFE" w:rsidRPr="006F5AF8" w:rsidRDefault="00C23FFE" w:rsidP="00C23FF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:rsidR="00CD3C55" w:rsidRPr="002E3170" w:rsidRDefault="00CD3C55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E3170" w:rsidRPr="002E3170" w:rsidTr="00DB1C0F">
        <w:tc>
          <w:tcPr>
            <w:tcW w:w="9016" w:type="dxa"/>
            <w:shd w:val="clear" w:color="auto" w:fill="A6A6A6" w:themeFill="background1" w:themeFillShade="A6"/>
          </w:tcPr>
          <w:p w:rsidR="003351B0" w:rsidRPr="002E3170" w:rsidRDefault="003351B0" w:rsidP="003351B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>B</w:t>
            </w:r>
            <w:r w:rsidR="006862D8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- </w:t>
            </w:r>
            <w:r w:rsidR="00466AE2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National Planning Policy and Guidance </w:t>
            </w:r>
          </w:p>
        </w:tc>
      </w:tr>
    </w:tbl>
    <w:p w:rsidR="003351B0" w:rsidRPr="002E3170" w:rsidRDefault="003351B0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E3170" w:rsidRPr="002E3170" w:rsidTr="00B415FE">
        <w:tc>
          <w:tcPr>
            <w:tcW w:w="1271" w:type="dxa"/>
          </w:tcPr>
          <w:p w:rsidR="00466AE2" w:rsidRPr="00B40BDB" w:rsidRDefault="00466AE2" w:rsidP="00466A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 w:rsidR="00B40BDB"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5" w:type="dxa"/>
          </w:tcPr>
          <w:p w:rsidR="001350B3" w:rsidRDefault="00466AE2" w:rsidP="00466AE2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National Planning Practice Guide </w:t>
            </w:r>
            <w:r w:rsidRPr="00B40BD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(Electronic Version only</w:t>
            </w:r>
            <w:r w:rsidR="005D1D3A" w:rsidRPr="00B40BD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:</w:t>
            </w:r>
          </w:p>
          <w:p w:rsidR="00466AE2" w:rsidRPr="00B40BDB" w:rsidRDefault="005D1D3A" w:rsidP="00466AE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B40BDB">
                <w:rPr>
                  <w:rStyle w:val="Hyperlink"/>
                  <w:rFonts w:ascii="Verdana" w:hAnsi="Verdana"/>
                  <w:color w:val="000000" w:themeColor="text1"/>
                  <w:sz w:val="20"/>
                  <w:szCs w:val="20"/>
                </w:rPr>
                <w:t>https://</w:t>
              </w:r>
              <w:r w:rsidR="00F54F41">
                <w:t xml:space="preserve"> </w:t>
              </w:r>
              <w:r w:rsidR="00F54F41" w:rsidRPr="00F54F41">
                <w:rPr>
                  <w:rStyle w:val="Hyperlink"/>
                  <w:rFonts w:ascii="Verdana" w:hAnsi="Verdana"/>
                  <w:color w:val="000000" w:themeColor="text1"/>
                  <w:sz w:val="20"/>
                  <w:szCs w:val="20"/>
                </w:rPr>
                <w:t>https://www.gov.uk/government/collections/planning-practice-guidance</w:t>
              </w:r>
            </w:hyperlink>
            <w:r w:rsidR="00466AE2" w:rsidRPr="00B40BD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2E3170" w:rsidRPr="002E3170" w:rsidTr="00B415FE">
        <w:tc>
          <w:tcPr>
            <w:tcW w:w="1271" w:type="dxa"/>
          </w:tcPr>
          <w:p w:rsidR="00334812" w:rsidRPr="00B40BDB" w:rsidRDefault="00334812" w:rsidP="0033481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 w:rsidR="00B40BDB"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5" w:type="dxa"/>
          </w:tcPr>
          <w:p w:rsidR="00334812" w:rsidRPr="00B40BDB" w:rsidRDefault="00930912" w:rsidP="0033481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Department for Communities and Local Government White Paper “Fixing our broken housing market” (February 2017)</w:t>
            </w:r>
          </w:p>
        </w:tc>
      </w:tr>
      <w:tr w:rsidR="00BE0B97" w:rsidRPr="002E3170" w:rsidTr="00B415FE">
        <w:tc>
          <w:tcPr>
            <w:tcW w:w="1271" w:type="dxa"/>
          </w:tcPr>
          <w:p w:rsidR="00BE0B97" w:rsidRPr="00B40BDB" w:rsidRDefault="00B40BDB" w:rsidP="0033481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B3</w:t>
            </w:r>
          </w:p>
        </w:tc>
        <w:tc>
          <w:tcPr>
            <w:tcW w:w="7745" w:type="dxa"/>
          </w:tcPr>
          <w:p w:rsidR="00BE0B97" w:rsidRPr="00B40BDB" w:rsidRDefault="00BE0B97" w:rsidP="0033481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National Planning Policy Framework 2 (NPPF</w:t>
            </w:r>
            <w:r w:rsidR="00192338"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2) 2019</w:t>
            </w:r>
          </w:p>
        </w:tc>
      </w:tr>
      <w:tr w:rsidR="00DB0EBD" w:rsidRPr="002E3170" w:rsidTr="00B415FE">
        <w:tc>
          <w:tcPr>
            <w:tcW w:w="1271" w:type="dxa"/>
          </w:tcPr>
          <w:p w:rsidR="00DB0EBD" w:rsidRPr="00724913" w:rsidRDefault="00DB0EBD" w:rsidP="003348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DB0EBD" w:rsidRPr="00DB0EBD" w:rsidRDefault="00DB0EBD" w:rsidP="00334812">
            <w:pPr>
              <w:rPr>
                <w:rFonts w:ascii="Verdana" w:hAnsi="Verdana"/>
                <w:color w:val="5B9BD5" w:themeColor="accent1"/>
                <w:sz w:val="20"/>
                <w:szCs w:val="20"/>
              </w:rPr>
            </w:pPr>
          </w:p>
        </w:tc>
      </w:tr>
    </w:tbl>
    <w:p w:rsidR="003F0421" w:rsidRPr="002E3170" w:rsidRDefault="003F0421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E3170" w:rsidRPr="002E3170" w:rsidTr="00145A0A">
        <w:tc>
          <w:tcPr>
            <w:tcW w:w="9016" w:type="dxa"/>
            <w:shd w:val="clear" w:color="auto" w:fill="A6A6A6" w:themeFill="background1" w:themeFillShade="A6"/>
          </w:tcPr>
          <w:p w:rsidR="003F0421" w:rsidRPr="002E3170" w:rsidRDefault="003F0421" w:rsidP="00145A0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C – Cheltenham Borough Council Local Planning Policies and Guidance and other relevant Local Policy Documents and studies </w:t>
            </w:r>
          </w:p>
        </w:tc>
      </w:tr>
    </w:tbl>
    <w:p w:rsidR="003F0421" w:rsidRPr="002E3170" w:rsidRDefault="003F0421" w:rsidP="003F042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E3170" w:rsidRPr="002E3170" w:rsidTr="00AF423A">
        <w:trPr>
          <w:trHeight w:val="619"/>
        </w:trPr>
        <w:tc>
          <w:tcPr>
            <w:tcW w:w="1271" w:type="dxa"/>
          </w:tcPr>
          <w:p w:rsidR="003F0421" w:rsidRPr="00B40BDB" w:rsidRDefault="003F0421" w:rsidP="003F042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7796" w:type="dxa"/>
          </w:tcPr>
          <w:p w:rsidR="003F0421" w:rsidRPr="00B40BDB" w:rsidRDefault="003F0421" w:rsidP="003F042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Cheltenham Borough Local Plan 2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Review (adopted June 2006) – Saved Policies </w:t>
            </w:r>
          </w:p>
        </w:tc>
      </w:tr>
      <w:tr w:rsidR="002E3170" w:rsidRPr="002E3170" w:rsidTr="00145A0A">
        <w:tc>
          <w:tcPr>
            <w:tcW w:w="1271" w:type="dxa"/>
          </w:tcPr>
          <w:p w:rsidR="00C929C5" w:rsidRPr="009259E0" w:rsidRDefault="00C929C5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259E0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00B40BDB" w:rsidRPr="009259E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929C5" w:rsidRP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259E0">
              <w:rPr>
                <w:rFonts w:ascii="Verdana" w:hAnsi="Verdana"/>
                <w:color w:val="000000" w:themeColor="text1"/>
                <w:sz w:val="20"/>
                <w:szCs w:val="20"/>
              </w:rPr>
              <w:t>Not used</w:t>
            </w:r>
          </w:p>
        </w:tc>
      </w:tr>
      <w:tr w:rsidR="002E3170" w:rsidRPr="002E3170" w:rsidTr="00145A0A">
        <w:tc>
          <w:tcPr>
            <w:tcW w:w="1271" w:type="dxa"/>
          </w:tcPr>
          <w:p w:rsidR="00C929C5" w:rsidRPr="00B40BDB" w:rsidRDefault="00C810D8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C</w:t>
            </w:r>
            <w:r w:rsidR="009259E0"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C929C5" w:rsidRPr="00B40BDB" w:rsidRDefault="00D14E17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CBC Landscape Character, Sensitivity and Capacity Assessment of Cotswold AONB within the Cheltenham Borough Administrative Area (April 2015 and subsequent revision 5.5.2016)</w:t>
            </w:r>
          </w:p>
        </w:tc>
      </w:tr>
      <w:tr w:rsidR="002E3170" w:rsidRPr="002E3170" w:rsidTr="00145A0A">
        <w:tc>
          <w:tcPr>
            <w:tcW w:w="1271" w:type="dxa"/>
          </w:tcPr>
          <w:p w:rsidR="00C929C5" w:rsidRPr="00B40BDB" w:rsidRDefault="00C929C5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C929C5" w:rsidRPr="00B40BDB" w:rsidRDefault="00C929C5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259E0" w:rsidRPr="002E3170" w:rsidTr="00145A0A">
        <w:tc>
          <w:tcPr>
            <w:tcW w:w="1271" w:type="dxa"/>
          </w:tcPr>
          <w:p w:rsidR="009259E0" w:rsidRPr="0005479D" w:rsidRDefault="009259E0" w:rsidP="00A2013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C6</w:t>
            </w:r>
          </w:p>
        </w:tc>
        <w:tc>
          <w:tcPr>
            <w:tcW w:w="7796" w:type="dxa"/>
          </w:tcPr>
          <w:p w:rsidR="009259E0" w:rsidRPr="0005479D" w:rsidRDefault="009259E0" w:rsidP="00A2013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>Leckhampton</w:t>
            </w:r>
            <w:proofErr w:type="spellEnd"/>
            <w:r w:rsidRPr="0005479D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with Warden Hill Neighbourhood Plan Draft 10-12-18</w:t>
            </w:r>
          </w:p>
        </w:tc>
      </w:tr>
      <w:tr w:rsidR="009259E0" w:rsidRPr="002E3170" w:rsidTr="00145A0A">
        <w:tc>
          <w:tcPr>
            <w:tcW w:w="1271" w:type="dxa"/>
          </w:tcPr>
          <w:p w:rsidR="009259E0" w:rsidRPr="00B40BDB" w:rsidRDefault="009259E0" w:rsidP="00A2013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C7</w:t>
            </w:r>
          </w:p>
        </w:tc>
        <w:tc>
          <w:tcPr>
            <w:tcW w:w="7796" w:type="dxa"/>
          </w:tcPr>
          <w:p w:rsidR="009259E0" w:rsidRPr="00B40BDB" w:rsidRDefault="009259E0" w:rsidP="00A2013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Cheltenham Local Plan (Main Modifications) Tracked Changes version October 2019</w:t>
            </w:r>
          </w:p>
        </w:tc>
      </w:tr>
      <w:tr w:rsidR="009259E0" w:rsidRPr="002E3170" w:rsidTr="00145A0A">
        <w:tc>
          <w:tcPr>
            <w:tcW w:w="1271" w:type="dxa"/>
          </w:tcPr>
          <w:p w:rsidR="009259E0" w:rsidRPr="00B40BDB" w:rsidRDefault="009259E0" w:rsidP="00A2013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C8</w:t>
            </w:r>
          </w:p>
        </w:tc>
        <w:tc>
          <w:tcPr>
            <w:tcW w:w="7796" w:type="dxa"/>
          </w:tcPr>
          <w:p w:rsidR="009259E0" w:rsidRPr="00B40BDB" w:rsidRDefault="0005479D" w:rsidP="00A2013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Cheltenham local green spaces modifications report</w:t>
            </w:r>
          </w:p>
        </w:tc>
      </w:tr>
      <w:tr w:rsidR="009259E0" w:rsidRPr="002E3170" w:rsidTr="00145A0A">
        <w:tc>
          <w:tcPr>
            <w:tcW w:w="1271" w:type="dxa"/>
          </w:tcPr>
          <w:p w:rsidR="009259E0" w:rsidRPr="001350B3" w:rsidRDefault="009259E0" w:rsidP="00A2013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9259E0">
              <w:rPr>
                <w:rFonts w:ascii="Verdana" w:hAnsi="Verdana"/>
                <w:color w:val="000000" w:themeColor="text1"/>
                <w:sz w:val="20"/>
                <w:szCs w:val="20"/>
              </w:rPr>
              <w:t>C9</w:t>
            </w:r>
          </w:p>
        </w:tc>
        <w:tc>
          <w:tcPr>
            <w:tcW w:w="7796" w:type="dxa"/>
          </w:tcPr>
          <w:p w:rsidR="009259E0" w:rsidRPr="001350B3" w:rsidRDefault="009259E0" w:rsidP="00A2013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Cheltenham Local Plan Inspectors Post Hearing Advice Note</w:t>
            </w:r>
          </w:p>
        </w:tc>
      </w:tr>
      <w:tr w:rsidR="009259E0" w:rsidRPr="002E3170" w:rsidTr="00145A0A">
        <w:tc>
          <w:tcPr>
            <w:tcW w:w="1271" w:type="dxa"/>
          </w:tcPr>
          <w:p w:rsid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259E0" w:rsidRPr="002E3170" w:rsidTr="00145A0A">
        <w:tc>
          <w:tcPr>
            <w:tcW w:w="1271" w:type="dxa"/>
          </w:tcPr>
          <w:p w:rsid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259E0" w:rsidRPr="002E3170" w:rsidTr="00145A0A">
        <w:tc>
          <w:tcPr>
            <w:tcW w:w="1271" w:type="dxa"/>
          </w:tcPr>
          <w:p w:rsid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9259E0" w:rsidRDefault="009259E0" w:rsidP="00C929C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:rsidR="003F0421" w:rsidRPr="002E3170" w:rsidRDefault="003F0421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F0421" w:rsidRPr="002E3170" w:rsidRDefault="003F0421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E3170" w:rsidRPr="002E3170" w:rsidTr="00DB1C0F">
        <w:tc>
          <w:tcPr>
            <w:tcW w:w="9016" w:type="dxa"/>
            <w:shd w:val="clear" w:color="auto" w:fill="A6A6A6" w:themeFill="background1" w:themeFillShade="A6"/>
          </w:tcPr>
          <w:p w:rsidR="003351B0" w:rsidRPr="002E3170" w:rsidRDefault="003F0421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D </w:t>
            </w:r>
            <w:r w:rsidR="00466AE2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>–</w:t>
            </w:r>
            <w:r w:rsidR="006862D8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Joint Core Strategy Documents (JSC)  </w:t>
            </w:r>
          </w:p>
        </w:tc>
      </w:tr>
    </w:tbl>
    <w:p w:rsidR="003124B8" w:rsidRPr="002E3170" w:rsidRDefault="003124B8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E3170" w:rsidRPr="002E3170" w:rsidTr="00AE4C6C">
        <w:tc>
          <w:tcPr>
            <w:tcW w:w="1271" w:type="dxa"/>
          </w:tcPr>
          <w:p w:rsidR="00C810D8" w:rsidRPr="00B40BDB" w:rsidRDefault="00C810D8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D1</w:t>
            </w:r>
          </w:p>
        </w:tc>
        <w:tc>
          <w:tcPr>
            <w:tcW w:w="7796" w:type="dxa"/>
          </w:tcPr>
          <w:p w:rsidR="00C810D8" w:rsidRPr="00B40BDB" w:rsidRDefault="00C810D8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Joint Core Strategy Landscape and Visual Sensitivity and Urban Design Report (October 2012)</w:t>
            </w:r>
          </w:p>
        </w:tc>
      </w:tr>
      <w:tr w:rsidR="002E3170" w:rsidRPr="002E3170" w:rsidTr="00AE4C6C">
        <w:tc>
          <w:tcPr>
            <w:tcW w:w="1271" w:type="dxa"/>
          </w:tcPr>
          <w:p w:rsidR="00C810D8" w:rsidRPr="00B40BDB" w:rsidRDefault="00C810D8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D</w:t>
            </w:r>
            <w:r w:rsidR="0005479D">
              <w:rPr>
                <w:rFonts w:ascii="Verdana" w:hAnsi="Verdan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:rsidR="00C810D8" w:rsidRPr="00B40BDB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Inspectors preliminary findings on green belt release Dec 2015</w:t>
            </w:r>
          </w:p>
        </w:tc>
      </w:tr>
      <w:tr w:rsidR="0098058C" w:rsidRPr="002E3170" w:rsidTr="00AE4C6C">
        <w:tc>
          <w:tcPr>
            <w:tcW w:w="1271" w:type="dxa"/>
          </w:tcPr>
          <w:p w:rsidR="0098058C" w:rsidRPr="00B40BDB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D8</w:t>
            </w:r>
          </w:p>
        </w:tc>
        <w:tc>
          <w:tcPr>
            <w:tcW w:w="7796" w:type="dxa"/>
          </w:tcPr>
          <w:p w:rsidR="0098058C" w:rsidRPr="00B40BDB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Adopted Joint Core Strategy December 2017</w:t>
            </w:r>
          </w:p>
        </w:tc>
      </w:tr>
      <w:tr w:rsidR="0098058C" w:rsidRPr="002E3170" w:rsidTr="00AE4C6C">
        <w:tc>
          <w:tcPr>
            <w:tcW w:w="1271" w:type="dxa"/>
          </w:tcPr>
          <w:p w:rsidR="0098058C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D9</w:t>
            </w:r>
          </w:p>
        </w:tc>
        <w:tc>
          <w:tcPr>
            <w:tcW w:w="7796" w:type="dxa"/>
          </w:tcPr>
          <w:p w:rsidR="0098058C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40BDB">
              <w:rPr>
                <w:rFonts w:ascii="Verdana" w:hAnsi="Verdana"/>
                <w:color w:val="000000" w:themeColor="text1"/>
                <w:sz w:val="20"/>
                <w:szCs w:val="20"/>
              </w:rPr>
              <w:t>JCS Inspectors Final Report, October 2017</w:t>
            </w:r>
          </w:p>
        </w:tc>
      </w:tr>
      <w:tr w:rsidR="0098058C" w:rsidRPr="002E3170" w:rsidTr="00AE4C6C">
        <w:tc>
          <w:tcPr>
            <w:tcW w:w="1271" w:type="dxa"/>
          </w:tcPr>
          <w:p w:rsidR="0098058C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D10</w:t>
            </w:r>
          </w:p>
        </w:tc>
        <w:tc>
          <w:tcPr>
            <w:tcW w:w="7796" w:type="dxa"/>
          </w:tcPr>
          <w:p w:rsidR="0098058C" w:rsidRDefault="0005479D" w:rsidP="00C810D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 xml:space="preserve">JCS </w:t>
            </w:r>
            <w:r w:rsidRPr="00566667"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>ousing</w:t>
            </w:r>
            <w:r w:rsidRPr="00566667"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>mplementation</w:t>
            </w:r>
            <w:r w:rsidRPr="00566667"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Verdana" w:eastAsiaTheme="minorHAnsi" w:hAnsi="Verdana" w:cs="Arial"/>
                <w:bCs/>
                <w:color w:val="000000"/>
                <w:sz w:val="20"/>
                <w:szCs w:val="20"/>
              </w:rPr>
              <w:t>trategy Jan 2017</w:t>
            </w:r>
          </w:p>
        </w:tc>
      </w:tr>
      <w:tr w:rsidR="007569AF" w:rsidRPr="002E3170" w:rsidTr="00AE4C6C">
        <w:tc>
          <w:tcPr>
            <w:tcW w:w="1271" w:type="dxa"/>
          </w:tcPr>
          <w:p w:rsidR="007569AF" w:rsidRPr="00B40BDB" w:rsidRDefault="0005479D" w:rsidP="007569A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D12</w:t>
            </w:r>
          </w:p>
        </w:tc>
        <w:tc>
          <w:tcPr>
            <w:tcW w:w="7796" w:type="dxa"/>
          </w:tcPr>
          <w:p w:rsidR="007569AF" w:rsidRPr="00B40BDB" w:rsidRDefault="0005479D" w:rsidP="007569A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5479D"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  <w:t>JCS Review Issues and Options October 2018</w:t>
            </w:r>
          </w:p>
        </w:tc>
      </w:tr>
      <w:tr w:rsidR="00EE6ABF" w:rsidRPr="002E3170" w:rsidTr="00AE4C6C">
        <w:tc>
          <w:tcPr>
            <w:tcW w:w="1271" w:type="dxa"/>
          </w:tcPr>
          <w:p w:rsidR="00EE6ABF" w:rsidRPr="00B40BDB" w:rsidRDefault="00EE6ABF" w:rsidP="007569A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EE6ABF" w:rsidRPr="00B40BDB" w:rsidRDefault="00EE6ABF" w:rsidP="007569A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40BDB" w:rsidRPr="002E3170" w:rsidTr="00AE4C6C">
        <w:tc>
          <w:tcPr>
            <w:tcW w:w="1271" w:type="dxa"/>
          </w:tcPr>
          <w:p w:rsidR="00B40BDB" w:rsidRDefault="00B40BDB" w:rsidP="007569A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B40BDB" w:rsidRPr="00566667" w:rsidRDefault="00B40BDB" w:rsidP="00566667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CC5764" w:rsidRPr="002E3170" w:rsidTr="00AE4C6C">
        <w:tc>
          <w:tcPr>
            <w:tcW w:w="1271" w:type="dxa"/>
          </w:tcPr>
          <w:p w:rsidR="00CC5764" w:rsidRPr="0005479D" w:rsidRDefault="00CC5764" w:rsidP="007569A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</w:tcPr>
          <w:p w:rsidR="00CC5764" w:rsidRPr="0005479D" w:rsidRDefault="00CC5764" w:rsidP="00566667">
            <w:pPr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E4CF4" w:rsidRPr="002E3170" w:rsidRDefault="003C42C0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E3170">
        <w:rPr>
          <w:rFonts w:ascii="Verdana" w:eastAsia="Times New Roman" w:hAnsi="Verdana" w:cs="Times New Roman"/>
          <w:sz w:val="20"/>
          <w:szCs w:val="20"/>
        </w:rPr>
        <w:tab/>
      </w:r>
      <w:r w:rsidRPr="002E3170">
        <w:rPr>
          <w:rFonts w:ascii="Verdana" w:eastAsia="Times New Roman" w:hAnsi="Verdana" w:cs="Times New Roman"/>
          <w:sz w:val="20"/>
          <w:szCs w:val="20"/>
        </w:rPr>
        <w:tab/>
      </w:r>
    </w:p>
    <w:tbl>
      <w:tblPr>
        <w:tblStyle w:val="TableGrid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2E3170" w:rsidRPr="002E3170" w:rsidTr="00AE4C6C">
        <w:tc>
          <w:tcPr>
            <w:tcW w:w="9067" w:type="dxa"/>
            <w:shd w:val="clear" w:color="auto" w:fill="A6A6A6" w:themeFill="background1" w:themeFillShade="A6"/>
          </w:tcPr>
          <w:p w:rsidR="003351B0" w:rsidRPr="002E3170" w:rsidRDefault="003F0421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>E</w:t>
            </w:r>
            <w:r w:rsidR="00C51420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466AE2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>–</w:t>
            </w:r>
            <w:r w:rsidR="00C51420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466AE2" w:rsidRPr="002E317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Housing Land Supply </w:t>
            </w:r>
          </w:p>
        </w:tc>
      </w:tr>
    </w:tbl>
    <w:p w:rsidR="003124B8" w:rsidRPr="002E3170" w:rsidRDefault="003124B8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E3170" w:rsidRPr="002E3170" w:rsidTr="00466AE2">
        <w:tc>
          <w:tcPr>
            <w:tcW w:w="1271" w:type="dxa"/>
            <w:shd w:val="clear" w:color="auto" w:fill="auto"/>
          </w:tcPr>
          <w:p w:rsidR="00B55A5B" w:rsidRPr="002E3170" w:rsidRDefault="00D3512F" w:rsidP="00B55A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E1</w:t>
            </w:r>
          </w:p>
        </w:tc>
        <w:tc>
          <w:tcPr>
            <w:tcW w:w="7796" w:type="dxa"/>
            <w:shd w:val="clear" w:color="auto" w:fill="auto"/>
          </w:tcPr>
          <w:p w:rsidR="00B55A5B" w:rsidRPr="00BD2A00" w:rsidRDefault="00D3512F" w:rsidP="00BD2A00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D2A00">
              <w:rPr>
                <w:rFonts w:ascii="Verdana" w:hAnsi="Verdana"/>
                <w:sz w:val="20"/>
                <w:szCs w:val="20"/>
              </w:rPr>
              <w:t>Tewkesbury Borough Housing Monitoring Report</w:t>
            </w:r>
          </w:p>
        </w:tc>
      </w:tr>
      <w:tr w:rsidR="00583BF2" w:rsidRPr="00583BF2" w:rsidTr="00466AE2">
        <w:tc>
          <w:tcPr>
            <w:tcW w:w="1271" w:type="dxa"/>
            <w:shd w:val="clear" w:color="auto" w:fill="auto"/>
          </w:tcPr>
          <w:p w:rsidR="00BD2A00" w:rsidRPr="00583BF2" w:rsidRDefault="00D3512F" w:rsidP="00BD2A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E2</w:t>
            </w:r>
          </w:p>
        </w:tc>
        <w:tc>
          <w:tcPr>
            <w:tcW w:w="7796" w:type="dxa"/>
            <w:shd w:val="clear" w:color="auto" w:fill="auto"/>
          </w:tcPr>
          <w:p w:rsidR="00BD2A00" w:rsidRPr="00583BF2" w:rsidRDefault="00D3512F" w:rsidP="00BD2A00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SHMA Further Update Affordable Housing September 2015</w:t>
            </w:r>
          </w:p>
        </w:tc>
      </w:tr>
      <w:tr w:rsidR="00D3512F" w:rsidRPr="00583BF2" w:rsidTr="00466AE2">
        <w:tc>
          <w:tcPr>
            <w:tcW w:w="1271" w:type="dxa"/>
            <w:shd w:val="clear" w:color="auto" w:fill="auto"/>
          </w:tcPr>
          <w:p w:rsidR="00D3512F" w:rsidRPr="00583BF2" w:rsidRDefault="00D3512F" w:rsidP="00BD2A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E3</w:t>
            </w:r>
          </w:p>
        </w:tc>
        <w:tc>
          <w:tcPr>
            <w:tcW w:w="7796" w:type="dxa"/>
            <w:shd w:val="clear" w:color="auto" w:fill="auto"/>
          </w:tcPr>
          <w:p w:rsidR="00D3512F" w:rsidRPr="00583BF2" w:rsidRDefault="00D3512F" w:rsidP="005C6DAB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Tewkesbury Borough Five Year Housing Land Supply Statement</w:t>
            </w:r>
          </w:p>
        </w:tc>
      </w:tr>
      <w:tr w:rsidR="00D3512F" w:rsidRPr="00583BF2" w:rsidTr="00466AE2">
        <w:tc>
          <w:tcPr>
            <w:tcW w:w="1271" w:type="dxa"/>
            <w:shd w:val="clear" w:color="auto" w:fill="auto"/>
          </w:tcPr>
          <w:p w:rsidR="00D3512F" w:rsidRPr="00583BF2" w:rsidRDefault="00D3512F" w:rsidP="00BD2A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E4</w:t>
            </w:r>
          </w:p>
        </w:tc>
        <w:tc>
          <w:tcPr>
            <w:tcW w:w="7796" w:type="dxa"/>
            <w:shd w:val="clear" w:color="auto" w:fill="auto"/>
          </w:tcPr>
          <w:p w:rsidR="00D3512F" w:rsidRPr="00583BF2" w:rsidRDefault="00D3512F" w:rsidP="00BD2A00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Gloucester City Housing Background Paper</w:t>
            </w:r>
          </w:p>
        </w:tc>
      </w:tr>
      <w:tr w:rsidR="00D3512F" w:rsidRPr="00583BF2" w:rsidTr="00466AE2">
        <w:tc>
          <w:tcPr>
            <w:tcW w:w="1271" w:type="dxa"/>
            <w:shd w:val="clear" w:color="auto" w:fill="auto"/>
          </w:tcPr>
          <w:p w:rsidR="00D3512F" w:rsidRPr="00583BF2" w:rsidRDefault="00D3512F" w:rsidP="00583B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E5</w:t>
            </w:r>
          </w:p>
        </w:tc>
        <w:tc>
          <w:tcPr>
            <w:tcW w:w="7796" w:type="dxa"/>
            <w:shd w:val="clear" w:color="auto" w:fill="auto"/>
          </w:tcPr>
          <w:p w:rsidR="00D3512F" w:rsidRPr="00583BF2" w:rsidRDefault="00D3512F" w:rsidP="00583BF2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Cheltenham Five Year Housing Land Supply Position Statement, December 2019</w:t>
            </w:r>
          </w:p>
        </w:tc>
      </w:tr>
    </w:tbl>
    <w:p w:rsidR="003E4CF4" w:rsidRPr="00583BF2" w:rsidRDefault="003E4CF4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634F98">
        <w:tc>
          <w:tcPr>
            <w:tcW w:w="9016" w:type="dxa"/>
            <w:shd w:val="clear" w:color="auto" w:fill="A6A6A6" w:themeFill="background1" w:themeFillShade="A6"/>
          </w:tcPr>
          <w:p w:rsidR="00583BF2" w:rsidRPr="00583BF2" w:rsidRDefault="00583BF2" w:rsidP="00634F9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F – Transport and Education</w:t>
            </w:r>
          </w:p>
        </w:tc>
      </w:tr>
    </w:tbl>
    <w:p w:rsidR="00583BF2" w:rsidRPr="00583BF2" w:rsidRDefault="00583BF2" w:rsidP="00583BF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583BF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45"/>
      </w:tblGrid>
      <w:tr w:rsidR="00583BF2" w:rsidRPr="00583BF2" w:rsidTr="00634F98">
        <w:tc>
          <w:tcPr>
            <w:tcW w:w="1276" w:type="dxa"/>
            <w:shd w:val="clear" w:color="auto" w:fill="auto"/>
          </w:tcPr>
          <w:p w:rsidR="00583BF2" w:rsidRPr="00583BF2" w:rsidRDefault="00583BF2" w:rsidP="00634F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sz w:val="20"/>
                <w:szCs w:val="20"/>
              </w:rPr>
              <w:t xml:space="preserve">F1 </w:t>
            </w:r>
          </w:p>
        </w:tc>
        <w:tc>
          <w:tcPr>
            <w:tcW w:w="7745" w:type="dxa"/>
            <w:shd w:val="clear" w:color="auto" w:fill="auto"/>
          </w:tcPr>
          <w:p w:rsidR="00583BF2" w:rsidRPr="00583BF2" w:rsidRDefault="00583BF2" w:rsidP="00634F9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583BF2">
              <w:rPr>
                <w:rFonts w:ascii="Verdana" w:hAnsi="Verdana" w:cs="Times New Roman"/>
                <w:sz w:val="20"/>
                <w:szCs w:val="20"/>
              </w:rPr>
              <w:t xml:space="preserve">Not used </w:t>
            </w:r>
          </w:p>
        </w:tc>
      </w:tr>
      <w:tr w:rsidR="00583BF2" w:rsidRPr="00583BF2" w:rsidTr="00634F98">
        <w:tc>
          <w:tcPr>
            <w:tcW w:w="1276" w:type="dxa"/>
            <w:shd w:val="clear" w:color="auto" w:fill="auto"/>
          </w:tcPr>
          <w:p w:rsidR="00583BF2" w:rsidRPr="00583BF2" w:rsidRDefault="00583BF2" w:rsidP="00634F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sz w:val="20"/>
                <w:szCs w:val="20"/>
              </w:rPr>
              <w:t>F2</w:t>
            </w:r>
          </w:p>
        </w:tc>
        <w:tc>
          <w:tcPr>
            <w:tcW w:w="7745" w:type="dxa"/>
            <w:shd w:val="clear" w:color="auto" w:fill="auto"/>
          </w:tcPr>
          <w:p w:rsidR="00583BF2" w:rsidRPr="00583BF2" w:rsidRDefault="00583BF2" w:rsidP="00634F9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583BF2">
              <w:rPr>
                <w:rFonts w:ascii="Verdana" w:hAnsi="Verdana" w:cs="Times New Roman"/>
                <w:sz w:val="20"/>
                <w:szCs w:val="20"/>
              </w:rPr>
              <w:t>Cheltenham Secondary School Landscape Masterplan – P19-0501_02 dated 22/7/19 by Pegasus Design on behalf of Kier</w:t>
            </w:r>
          </w:p>
        </w:tc>
      </w:tr>
      <w:tr w:rsidR="00583BF2" w:rsidRPr="00583BF2" w:rsidTr="00634F98">
        <w:tc>
          <w:tcPr>
            <w:tcW w:w="1276" w:type="dxa"/>
            <w:shd w:val="clear" w:color="auto" w:fill="auto"/>
          </w:tcPr>
          <w:p w:rsidR="00583BF2" w:rsidRPr="00583BF2" w:rsidRDefault="00583BF2" w:rsidP="00634F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sz w:val="20"/>
                <w:szCs w:val="20"/>
              </w:rPr>
              <w:t>F3</w:t>
            </w:r>
          </w:p>
        </w:tc>
        <w:tc>
          <w:tcPr>
            <w:tcW w:w="7745" w:type="dxa"/>
            <w:shd w:val="clear" w:color="auto" w:fill="auto"/>
          </w:tcPr>
          <w:p w:rsidR="00583BF2" w:rsidRPr="00583BF2" w:rsidRDefault="00583BF2" w:rsidP="00634F9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583BF2">
              <w:rPr>
                <w:rFonts w:ascii="Verdana" w:hAnsi="Verdana" w:cs="Times New Roman"/>
                <w:sz w:val="20"/>
                <w:szCs w:val="20"/>
              </w:rPr>
              <w:t>Cheltenham Secondary School Off Site Works Key Plan by Cotswolds Transport Planning – SK02 Issue Date 22/11/19</w:t>
            </w:r>
          </w:p>
        </w:tc>
      </w:tr>
    </w:tbl>
    <w:p w:rsidR="00E31ECD" w:rsidRPr="00583BF2" w:rsidRDefault="00E31ECD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634F98">
        <w:tc>
          <w:tcPr>
            <w:tcW w:w="9016" w:type="dxa"/>
            <w:shd w:val="clear" w:color="auto" w:fill="A6A6A6" w:themeFill="background1" w:themeFillShade="A6"/>
          </w:tcPr>
          <w:p w:rsidR="00583BF2" w:rsidRPr="00583BF2" w:rsidRDefault="00583BF2" w:rsidP="00634F9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G – Landscape </w:t>
            </w:r>
          </w:p>
        </w:tc>
      </w:tr>
    </w:tbl>
    <w:p w:rsidR="00583BF2" w:rsidRPr="00583BF2" w:rsidRDefault="00583BF2" w:rsidP="00583BF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G1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National Character Area (NCA) 106 Severn and Avon Vales – Natural England – December 2014</w:t>
            </w:r>
          </w:p>
        </w:tc>
      </w:tr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G2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Gloucestershire Landscape Character Assessment – Gloucestershire County Council – January 2006</w:t>
            </w:r>
          </w:p>
        </w:tc>
      </w:tr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G3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 w:cs="MyriadPro-Bold"/>
                <w:bCs/>
                <w:sz w:val="20"/>
                <w:szCs w:val="20"/>
                <w:lang w:eastAsia="en-GB"/>
              </w:rPr>
              <w:t>Cotswolds AONB Landscape Character Assessment – The Cotswolds AONB Partnership 2004</w:t>
            </w:r>
          </w:p>
        </w:tc>
      </w:tr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G4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 w:cs="MyriadPro-Bold"/>
                <w:bCs/>
                <w:sz w:val="20"/>
                <w:szCs w:val="20"/>
                <w:lang w:eastAsia="en-GB"/>
              </w:rPr>
              <w:t xml:space="preserve">Not used </w:t>
            </w:r>
          </w:p>
        </w:tc>
      </w:tr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G5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 w:cs="MyriadPro-Bold"/>
                <w:bCs/>
                <w:sz w:val="20"/>
                <w:szCs w:val="20"/>
                <w:lang w:eastAsia="en-GB"/>
              </w:rPr>
              <w:t>Joint Core Strategy Landscape Characterisation Assessment and Sensitivity Analysis – September 2013</w:t>
            </w:r>
          </w:p>
        </w:tc>
      </w:tr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G6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 xml:space="preserve">Not used </w:t>
            </w:r>
          </w:p>
        </w:tc>
      </w:tr>
      <w:tr w:rsidR="00583BF2" w:rsidRPr="00583BF2" w:rsidTr="00634F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G7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 xml:space="preserve">Land at Farm Lane/Church Road </w:t>
            </w:r>
            <w:proofErr w:type="spellStart"/>
            <w:r w:rsidRPr="00583BF2">
              <w:rPr>
                <w:rFonts w:ascii="Verdana" w:hAnsi="Verdana"/>
                <w:sz w:val="20"/>
                <w:szCs w:val="20"/>
              </w:rPr>
              <w:t>Leckhampton</w:t>
            </w:r>
            <w:proofErr w:type="spellEnd"/>
            <w:r w:rsidRPr="00583BF2">
              <w:rPr>
                <w:rFonts w:ascii="Verdana" w:hAnsi="Verdana"/>
                <w:sz w:val="20"/>
                <w:szCs w:val="20"/>
              </w:rPr>
              <w:t>, Cheltenham – Landscape and Visual Appraisal – Final Report Landscape Design Associates (LDA) July 2003</w:t>
            </w:r>
          </w:p>
        </w:tc>
      </w:tr>
      <w:tr w:rsidR="00583BF2" w:rsidRPr="00583BF2" w:rsidTr="00634F98">
        <w:tc>
          <w:tcPr>
            <w:tcW w:w="1271" w:type="dxa"/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G8</w:t>
            </w:r>
          </w:p>
        </w:tc>
        <w:tc>
          <w:tcPr>
            <w:tcW w:w="7745" w:type="dxa"/>
          </w:tcPr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Guidelines for Landscape and Visual Impact Assessment 3</w:t>
            </w:r>
            <w:r w:rsidRPr="00583BF2">
              <w:rPr>
                <w:rFonts w:ascii="Verdana" w:hAnsi="Verdana"/>
                <w:sz w:val="20"/>
                <w:szCs w:val="20"/>
                <w:vertAlign w:val="superscript"/>
              </w:rPr>
              <w:t>rd</w:t>
            </w:r>
            <w:r w:rsidRPr="00583BF2">
              <w:rPr>
                <w:rFonts w:ascii="Verdana" w:hAnsi="Verdana"/>
                <w:sz w:val="20"/>
                <w:szCs w:val="20"/>
              </w:rPr>
              <w:t xml:space="preserve"> Edition</w:t>
            </w:r>
          </w:p>
          <w:p w:rsidR="00583BF2" w:rsidRPr="00583BF2" w:rsidRDefault="00583BF2" w:rsidP="00634F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634F98">
        <w:tc>
          <w:tcPr>
            <w:tcW w:w="1271" w:type="dxa"/>
          </w:tcPr>
          <w:p w:rsidR="00583BF2" w:rsidRPr="00DC7103" w:rsidRDefault="00583BF2" w:rsidP="00634F9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C7103">
              <w:rPr>
                <w:rFonts w:ascii="Verdana" w:hAnsi="Verdana"/>
                <w:color w:val="000000" w:themeColor="text1"/>
                <w:sz w:val="20"/>
                <w:szCs w:val="20"/>
              </w:rPr>
              <w:t>G9</w:t>
            </w:r>
          </w:p>
        </w:tc>
        <w:tc>
          <w:tcPr>
            <w:tcW w:w="7745" w:type="dxa"/>
          </w:tcPr>
          <w:p w:rsidR="00583BF2" w:rsidRPr="00DC7103" w:rsidRDefault="00583BF2" w:rsidP="00634F9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C7103">
              <w:rPr>
                <w:rFonts w:ascii="Verdana" w:hAnsi="Verdana" w:cs="MyriadPro-Bold"/>
                <w:bCs/>
                <w:color w:val="000000" w:themeColor="text1"/>
                <w:sz w:val="20"/>
                <w:szCs w:val="20"/>
                <w:lang w:eastAsia="en-GB"/>
              </w:rPr>
              <w:t>The Cotswolds AONB Management Plan – 2018-2023, Cotswolds Conservation Board, 2018</w:t>
            </w:r>
          </w:p>
        </w:tc>
      </w:tr>
    </w:tbl>
    <w:p w:rsidR="007D5FE6" w:rsidRDefault="007D5FE6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84822" w:rsidRDefault="00E84822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84822" w:rsidRPr="00583BF2" w:rsidRDefault="00E84822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c>
          <w:tcPr>
            <w:tcW w:w="9016" w:type="dxa"/>
            <w:shd w:val="clear" w:color="auto" w:fill="A6A6A6" w:themeFill="background1" w:themeFillShade="A6"/>
          </w:tcPr>
          <w:p w:rsidR="003351B0" w:rsidRPr="00583BF2" w:rsidRDefault="003F0421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H</w:t>
            </w:r>
            <w:r w:rsidR="00C5142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- </w:t>
            </w:r>
            <w:r w:rsidR="003351B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Relevant Appeal Decisions, Planning Applications and Legal Judgements</w:t>
            </w: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F447D8">
        <w:tc>
          <w:tcPr>
            <w:tcW w:w="1271" w:type="dxa"/>
          </w:tcPr>
          <w:p w:rsidR="003124B8" w:rsidRPr="00583BF2" w:rsidRDefault="003F0421" w:rsidP="00A37D39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H</w:t>
            </w:r>
            <w:r w:rsidR="00C51420" w:rsidRPr="00583BF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745" w:type="dxa"/>
          </w:tcPr>
          <w:p w:rsidR="003124B8" w:rsidRPr="00583BF2" w:rsidRDefault="007A7180" w:rsidP="00A37D39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 xml:space="preserve">Refused Planning Application by Miller Homes for 650 dwellings (LPA reference 13/01605/OUT) – </w:t>
            </w:r>
            <w:r w:rsidR="0083333B" w:rsidRPr="00583BF2">
              <w:rPr>
                <w:rFonts w:ascii="Verdana" w:hAnsi="Verdana"/>
                <w:sz w:val="20"/>
                <w:szCs w:val="20"/>
              </w:rPr>
              <w:t xml:space="preserve">revised illustrative masterplan </w:t>
            </w:r>
            <w:r w:rsidRPr="00583B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30DD" w:rsidRPr="00583BF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83BF2" w:rsidRPr="00583BF2" w:rsidTr="00F447D8">
        <w:tc>
          <w:tcPr>
            <w:tcW w:w="1271" w:type="dxa"/>
          </w:tcPr>
          <w:p w:rsidR="007A7180" w:rsidRPr="00583BF2" w:rsidRDefault="00F47D2E" w:rsidP="00A37D39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H2</w:t>
            </w:r>
            <w:r w:rsidR="00C810D8" w:rsidRPr="00583BF2">
              <w:rPr>
                <w:rFonts w:ascii="Verdana" w:hAnsi="Verdana"/>
                <w:sz w:val="20"/>
                <w:szCs w:val="20"/>
              </w:rPr>
              <w:t xml:space="preserve"> &amp; H3</w:t>
            </w:r>
          </w:p>
        </w:tc>
        <w:tc>
          <w:tcPr>
            <w:tcW w:w="7745" w:type="dxa"/>
          </w:tcPr>
          <w:p w:rsidR="007A7180" w:rsidRPr="00583BF2" w:rsidRDefault="007E5BF7" w:rsidP="00A37D39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 xml:space="preserve">Secretary of State Decision (H2) </w:t>
            </w:r>
            <w:r w:rsidR="00DD3D21" w:rsidRPr="00583BF2">
              <w:rPr>
                <w:rFonts w:ascii="Verdana" w:hAnsi="Verdana"/>
                <w:sz w:val="20"/>
                <w:szCs w:val="20"/>
              </w:rPr>
              <w:t>Appeal Inspectors Report to Secretary of State</w:t>
            </w:r>
            <w:r w:rsidRPr="00583BF2">
              <w:rPr>
                <w:rFonts w:ascii="Verdana" w:hAnsi="Verdana"/>
                <w:sz w:val="20"/>
                <w:szCs w:val="20"/>
              </w:rPr>
              <w:t xml:space="preserve"> (H3</w:t>
            </w:r>
            <w:r w:rsidR="00DD3D21" w:rsidRPr="00583BF2">
              <w:rPr>
                <w:rFonts w:ascii="Verdana" w:hAnsi="Verdana"/>
                <w:sz w:val="20"/>
                <w:szCs w:val="20"/>
              </w:rPr>
              <w:t>) dated 11.1.2016 &amp;</w:t>
            </w:r>
            <w:proofErr w:type="gramStart"/>
            <w:r w:rsidR="00DD3D21" w:rsidRPr="00583BF2">
              <w:rPr>
                <w:rFonts w:ascii="Verdana" w:hAnsi="Verdana"/>
                <w:sz w:val="20"/>
                <w:szCs w:val="20"/>
              </w:rPr>
              <w:t>)–</w:t>
            </w:r>
            <w:proofErr w:type="gramEnd"/>
            <w:r w:rsidR="00DD3D21" w:rsidRPr="00583BF2">
              <w:rPr>
                <w:rFonts w:ascii="Verdana" w:hAnsi="Verdana"/>
                <w:sz w:val="20"/>
                <w:szCs w:val="20"/>
              </w:rPr>
              <w:t xml:space="preserve"> APP/B1605/W/14/3001717 Land at Kidnappers Lane, </w:t>
            </w:r>
            <w:proofErr w:type="spellStart"/>
            <w:r w:rsidR="00DD3D21" w:rsidRPr="00583BF2">
              <w:rPr>
                <w:rFonts w:ascii="Verdana" w:hAnsi="Verdana"/>
                <w:sz w:val="20"/>
                <w:szCs w:val="20"/>
              </w:rPr>
              <w:t>Leckhampton</w:t>
            </w:r>
            <w:proofErr w:type="spellEnd"/>
            <w:r w:rsidR="00DD3D21" w:rsidRPr="00583BF2">
              <w:rPr>
                <w:rFonts w:ascii="Verdana" w:hAnsi="Verdana"/>
                <w:sz w:val="20"/>
                <w:szCs w:val="20"/>
              </w:rPr>
              <w:t>, dated 5.5.2016.</w:t>
            </w:r>
          </w:p>
        </w:tc>
      </w:tr>
      <w:tr w:rsidR="00583BF2" w:rsidRPr="00583BF2" w:rsidTr="00F447D8">
        <w:tc>
          <w:tcPr>
            <w:tcW w:w="1271" w:type="dxa"/>
          </w:tcPr>
          <w:p w:rsidR="003124B8" w:rsidRPr="00583BF2" w:rsidRDefault="003F0421" w:rsidP="00A37D39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H</w:t>
            </w:r>
            <w:r w:rsidR="00E31ECD" w:rsidRPr="00583BF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745" w:type="dxa"/>
          </w:tcPr>
          <w:p w:rsidR="003124B8" w:rsidRPr="00583BF2" w:rsidRDefault="003124B8" w:rsidP="004522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F447D8">
        <w:tc>
          <w:tcPr>
            <w:tcW w:w="1271" w:type="dxa"/>
          </w:tcPr>
          <w:p w:rsidR="00DD3D21" w:rsidRPr="00583BF2" w:rsidRDefault="00DD3D21" w:rsidP="00DD3D21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H</w:t>
            </w:r>
            <w:r w:rsidR="00E31ECD" w:rsidRPr="00583BF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745" w:type="dxa"/>
          </w:tcPr>
          <w:p w:rsidR="00DD3D21" w:rsidRPr="00583BF2" w:rsidRDefault="00DD3D21" w:rsidP="00DD3D21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 xml:space="preserve">Suffolk Coastal District Council (Appellant) v Hopkins Homes Ltd and </w:t>
            </w:r>
            <w:proofErr w:type="spellStart"/>
            <w:r w:rsidRPr="00583BF2">
              <w:rPr>
                <w:rFonts w:ascii="Verdana" w:hAnsi="Verdana"/>
                <w:sz w:val="20"/>
                <w:szCs w:val="20"/>
              </w:rPr>
              <w:t>anor</w:t>
            </w:r>
            <w:proofErr w:type="spellEnd"/>
            <w:r w:rsidRPr="00583BF2">
              <w:rPr>
                <w:rFonts w:ascii="Verdana" w:hAnsi="Verdana"/>
                <w:sz w:val="20"/>
                <w:szCs w:val="20"/>
              </w:rPr>
              <w:t xml:space="preserve"> (Respondents) </w:t>
            </w:r>
            <w:proofErr w:type="spellStart"/>
            <w:r w:rsidRPr="00583BF2">
              <w:rPr>
                <w:rFonts w:ascii="Verdana" w:hAnsi="Verdana"/>
                <w:sz w:val="20"/>
                <w:szCs w:val="20"/>
              </w:rPr>
              <w:t>Richborough</w:t>
            </w:r>
            <w:proofErr w:type="spellEnd"/>
            <w:r w:rsidRPr="00583BF2">
              <w:rPr>
                <w:rFonts w:ascii="Verdana" w:hAnsi="Verdana"/>
                <w:sz w:val="20"/>
                <w:szCs w:val="20"/>
              </w:rPr>
              <w:t xml:space="preserve"> Estates Partnership LLP and </w:t>
            </w:r>
            <w:proofErr w:type="spellStart"/>
            <w:r w:rsidRPr="00583BF2">
              <w:rPr>
                <w:rFonts w:ascii="Verdana" w:hAnsi="Verdana"/>
                <w:sz w:val="20"/>
                <w:szCs w:val="20"/>
              </w:rPr>
              <w:t>anor</w:t>
            </w:r>
            <w:proofErr w:type="spellEnd"/>
            <w:r w:rsidRPr="00583BF2">
              <w:rPr>
                <w:rFonts w:ascii="Verdana" w:hAnsi="Verdana"/>
                <w:sz w:val="20"/>
                <w:szCs w:val="20"/>
              </w:rPr>
              <w:t xml:space="preserve"> (Respondents) v Cheshire East Borough Council (Appellant) [2017] UKSC 37</w:t>
            </w:r>
          </w:p>
        </w:tc>
      </w:tr>
      <w:tr w:rsidR="00583BF2" w:rsidRPr="00583BF2" w:rsidTr="00F447D8">
        <w:tc>
          <w:tcPr>
            <w:tcW w:w="1271" w:type="dxa"/>
          </w:tcPr>
          <w:p w:rsidR="00DD3D21" w:rsidRPr="00583BF2" w:rsidRDefault="00DD3D21" w:rsidP="00DD3D21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H</w:t>
            </w:r>
            <w:r w:rsidR="00E31ECD" w:rsidRPr="00583BF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745" w:type="dxa"/>
          </w:tcPr>
          <w:p w:rsidR="00DD3D21" w:rsidRPr="00583BF2" w:rsidRDefault="00DD3D21" w:rsidP="00DD3D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AF486D">
        <w:trPr>
          <w:trHeight w:val="70"/>
        </w:trPr>
        <w:tc>
          <w:tcPr>
            <w:tcW w:w="1271" w:type="dxa"/>
          </w:tcPr>
          <w:p w:rsidR="00000C49" w:rsidRPr="00583BF2" w:rsidRDefault="00FF7545" w:rsidP="00932462">
            <w:pPr>
              <w:rPr>
                <w:rFonts w:ascii="Verdana" w:hAnsi="Verdana"/>
                <w:sz w:val="20"/>
                <w:szCs w:val="20"/>
              </w:rPr>
            </w:pPr>
            <w:bookmarkStart w:id="0" w:name="_Hlk500324143"/>
            <w:r>
              <w:rPr>
                <w:rFonts w:ascii="Verdana" w:hAnsi="Verdana"/>
                <w:sz w:val="20"/>
                <w:szCs w:val="20"/>
              </w:rPr>
              <w:t>H7</w:t>
            </w:r>
            <w:r w:rsidR="004522DC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7745" w:type="dxa"/>
          </w:tcPr>
          <w:p w:rsidR="00000C49" w:rsidRP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Appeal decision APP/B1605/W/17/3178952 Land off Kidnappers Lane, Cheltenham, dated 4</w:t>
            </w:r>
            <w:r w:rsidRPr="00583BF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583BF2">
              <w:rPr>
                <w:rFonts w:ascii="Verdana" w:hAnsi="Verdana"/>
                <w:sz w:val="20"/>
                <w:szCs w:val="20"/>
              </w:rPr>
              <w:t xml:space="preserve"> April 2018</w:t>
            </w:r>
          </w:p>
        </w:tc>
      </w:tr>
      <w:tr w:rsidR="00583BF2" w:rsidRPr="00583BF2" w:rsidTr="00AF486D">
        <w:trPr>
          <w:trHeight w:val="70"/>
        </w:trPr>
        <w:tc>
          <w:tcPr>
            <w:tcW w:w="1271" w:type="dxa"/>
          </w:tcPr>
          <w:p w:rsidR="009A688B" w:rsidRP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H7b</w:t>
            </w:r>
          </w:p>
        </w:tc>
        <w:tc>
          <w:tcPr>
            <w:tcW w:w="7745" w:type="dxa"/>
          </w:tcPr>
          <w:p w:rsidR="009A688B" w:rsidRP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Illustrative masterplan ref: 300.P3. Rev C – Land off Kidnappers Lane, Cheltenham, dated July 2015</w:t>
            </w:r>
          </w:p>
        </w:tc>
      </w:tr>
      <w:tr w:rsidR="00E31ECD" w:rsidRPr="00583BF2" w:rsidTr="00AF486D">
        <w:trPr>
          <w:trHeight w:val="70"/>
        </w:trPr>
        <w:tc>
          <w:tcPr>
            <w:tcW w:w="1271" w:type="dxa"/>
          </w:tcPr>
          <w:p w:rsidR="00E31ECD" w:rsidRP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H8</w:t>
            </w:r>
          </w:p>
        </w:tc>
        <w:tc>
          <w:tcPr>
            <w:tcW w:w="7745" w:type="dxa"/>
          </w:tcPr>
          <w:p w:rsidR="00E31ECD" w:rsidRP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Appeal Decision – Land south of Oakridge,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Highnam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APP/G1630/W/3184272</w:t>
            </w:r>
          </w:p>
        </w:tc>
      </w:tr>
      <w:tr w:rsidR="00583BF2" w:rsidRPr="00583BF2" w:rsidTr="00AF486D">
        <w:trPr>
          <w:trHeight w:val="70"/>
        </w:trPr>
        <w:tc>
          <w:tcPr>
            <w:tcW w:w="1271" w:type="dxa"/>
          </w:tcPr>
          <w:p w:rsidR="00583BF2" w:rsidRP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H9</w:t>
            </w:r>
          </w:p>
        </w:tc>
        <w:tc>
          <w:tcPr>
            <w:tcW w:w="7745" w:type="dxa"/>
          </w:tcPr>
          <w:p w:rsidR="00583BF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Appeal decision – Land at Ridge Meadows, Linton APP/N4720/W/17/3186216</w:t>
            </w:r>
          </w:p>
        </w:tc>
      </w:tr>
      <w:tr w:rsidR="00150E42" w:rsidRPr="00583BF2" w:rsidTr="00AF486D">
        <w:trPr>
          <w:trHeight w:val="70"/>
        </w:trPr>
        <w:tc>
          <w:tcPr>
            <w:tcW w:w="1271" w:type="dxa"/>
          </w:tcPr>
          <w:p w:rsidR="00150E4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H10</w:t>
            </w:r>
          </w:p>
        </w:tc>
        <w:tc>
          <w:tcPr>
            <w:tcW w:w="7745" w:type="dxa"/>
          </w:tcPr>
          <w:p w:rsidR="00150E42" w:rsidRDefault="004522DC" w:rsidP="009324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Appeal decision – Land at Stoke Road, Bishops Cleeve APP/G1630/W/19/3229581</w:t>
            </w:r>
          </w:p>
        </w:tc>
      </w:tr>
      <w:tr w:rsidR="00FF7545" w:rsidRPr="00583BF2" w:rsidTr="00AF486D">
        <w:trPr>
          <w:trHeight w:val="70"/>
        </w:trPr>
        <w:tc>
          <w:tcPr>
            <w:tcW w:w="1271" w:type="dxa"/>
          </w:tcPr>
          <w:p w:rsidR="00FF7545" w:rsidRDefault="00FF7545" w:rsidP="009324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FF7545" w:rsidRDefault="00FF7545" w:rsidP="009324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545" w:rsidRPr="00583BF2" w:rsidTr="00AF486D">
        <w:trPr>
          <w:trHeight w:val="70"/>
        </w:trPr>
        <w:tc>
          <w:tcPr>
            <w:tcW w:w="1271" w:type="dxa"/>
          </w:tcPr>
          <w:p w:rsidR="00FF7545" w:rsidRDefault="00FF7545" w:rsidP="009324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FF7545" w:rsidRDefault="00FF7545" w:rsidP="009324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c>
          <w:tcPr>
            <w:tcW w:w="9016" w:type="dxa"/>
            <w:shd w:val="clear" w:color="auto" w:fill="A6A6A6" w:themeFill="background1" w:themeFillShade="A6"/>
          </w:tcPr>
          <w:p w:rsidR="003351B0" w:rsidRPr="00583BF2" w:rsidRDefault="003F0421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I</w:t>
            </w:r>
            <w:r w:rsidR="003C42C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C5142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- </w:t>
            </w:r>
            <w:r w:rsidR="003351B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Statements of Common Ground</w:t>
            </w: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F447D8">
        <w:tc>
          <w:tcPr>
            <w:tcW w:w="1271" w:type="dxa"/>
          </w:tcPr>
          <w:p w:rsidR="00A46B21" w:rsidRPr="00583BF2" w:rsidRDefault="00A46B21" w:rsidP="007D5F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A46B21" w:rsidRPr="00583BF2" w:rsidRDefault="00A46B21" w:rsidP="007D5F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F447D8">
        <w:tc>
          <w:tcPr>
            <w:tcW w:w="1271" w:type="dxa"/>
          </w:tcPr>
          <w:p w:rsidR="00A46B21" w:rsidRPr="00583BF2" w:rsidRDefault="00E31ECD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I1</w:t>
            </w:r>
          </w:p>
        </w:tc>
        <w:tc>
          <w:tcPr>
            <w:tcW w:w="7745" w:type="dxa"/>
          </w:tcPr>
          <w:p w:rsidR="00A46B21" w:rsidRPr="00583BF2" w:rsidRDefault="00A46B21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Draft Statement of Common Ground submitted with Appeal</w:t>
            </w:r>
          </w:p>
        </w:tc>
      </w:tr>
      <w:tr w:rsidR="00583BF2" w:rsidRPr="00583BF2" w:rsidTr="00F447D8">
        <w:tc>
          <w:tcPr>
            <w:tcW w:w="1271" w:type="dxa"/>
          </w:tcPr>
          <w:p w:rsidR="00A46B21" w:rsidRPr="00583BF2" w:rsidRDefault="00E31ECD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>I2</w:t>
            </w:r>
          </w:p>
        </w:tc>
        <w:tc>
          <w:tcPr>
            <w:tcW w:w="7745" w:type="dxa"/>
          </w:tcPr>
          <w:p w:rsidR="00A46B21" w:rsidRPr="00583BF2" w:rsidRDefault="00A46B21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  <w:r w:rsidR="00583BF2">
              <w:rPr>
                <w:rFonts w:ascii="Verdana" w:hAnsi="Verdana"/>
                <w:sz w:val="20"/>
                <w:szCs w:val="20"/>
                <w:highlight w:val="yellow"/>
              </w:rPr>
              <w:t xml:space="preserve">Planning </w:t>
            </w: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>Statement of Common Ground dated XXXXX</w:t>
            </w:r>
          </w:p>
        </w:tc>
      </w:tr>
      <w:tr w:rsidR="00A46B21" w:rsidRPr="00583BF2" w:rsidTr="00F447D8">
        <w:tc>
          <w:tcPr>
            <w:tcW w:w="1271" w:type="dxa"/>
          </w:tcPr>
          <w:p w:rsidR="00A46B21" w:rsidRPr="00583BF2" w:rsidRDefault="00583BF2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I3</w:t>
            </w:r>
          </w:p>
        </w:tc>
        <w:tc>
          <w:tcPr>
            <w:tcW w:w="7745" w:type="dxa"/>
          </w:tcPr>
          <w:p w:rsidR="00A46B21" w:rsidRPr="00583BF2" w:rsidRDefault="00583BF2" w:rsidP="007D5FE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Landscape </w:t>
            </w: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>Statement of Common Ground dated XXXX</w:t>
            </w:r>
          </w:p>
        </w:tc>
      </w:tr>
      <w:tr w:rsidR="005A45AE" w:rsidRPr="00583BF2" w:rsidTr="00F447D8">
        <w:tc>
          <w:tcPr>
            <w:tcW w:w="1271" w:type="dxa"/>
          </w:tcPr>
          <w:p w:rsidR="005A45AE" w:rsidRDefault="005A45AE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I4</w:t>
            </w:r>
          </w:p>
        </w:tc>
        <w:tc>
          <w:tcPr>
            <w:tcW w:w="7745" w:type="dxa"/>
          </w:tcPr>
          <w:p w:rsidR="005A45AE" w:rsidRDefault="005A45AE" w:rsidP="007D5FE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A45AE">
              <w:rPr>
                <w:rFonts w:ascii="Verdana" w:hAnsi="Verdana"/>
                <w:sz w:val="20"/>
                <w:szCs w:val="20"/>
              </w:rPr>
              <w:t>Statement of Common Ground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  <w:tr w:rsidR="005A45AE" w:rsidRPr="00583BF2" w:rsidTr="00F447D8">
        <w:tc>
          <w:tcPr>
            <w:tcW w:w="1271" w:type="dxa"/>
          </w:tcPr>
          <w:p w:rsidR="005A45AE" w:rsidRDefault="005A45AE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I5</w:t>
            </w:r>
          </w:p>
        </w:tc>
        <w:tc>
          <w:tcPr>
            <w:tcW w:w="7745" w:type="dxa"/>
          </w:tcPr>
          <w:p w:rsidR="005A45AE" w:rsidRPr="005A45AE" w:rsidRDefault="005A45AE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Statement of Common Ground Landscaping</w:t>
            </w:r>
          </w:p>
        </w:tc>
      </w:tr>
    </w:tbl>
    <w:p w:rsidR="00ED7ABE" w:rsidRPr="00583BF2" w:rsidRDefault="00ED7ABE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rPr>
          <w:trHeight w:val="191"/>
        </w:trPr>
        <w:tc>
          <w:tcPr>
            <w:tcW w:w="9016" w:type="dxa"/>
            <w:shd w:val="clear" w:color="auto" w:fill="A6A6A6" w:themeFill="background1" w:themeFillShade="A6"/>
          </w:tcPr>
          <w:p w:rsidR="00543736" w:rsidRPr="00583BF2" w:rsidRDefault="003F0421" w:rsidP="003124B8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J</w:t>
            </w:r>
            <w:r w:rsidR="003C42C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C5142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- </w:t>
            </w:r>
            <w:r w:rsidR="00543736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Statements of Case</w:t>
            </w:r>
          </w:p>
        </w:tc>
      </w:tr>
    </w:tbl>
    <w:p w:rsidR="00543736" w:rsidRPr="00583BF2" w:rsidRDefault="00543736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B9748D">
        <w:trPr>
          <w:trHeight w:val="70"/>
        </w:trPr>
        <w:tc>
          <w:tcPr>
            <w:tcW w:w="1271" w:type="dxa"/>
          </w:tcPr>
          <w:p w:rsidR="003535A8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J1</w:t>
            </w:r>
          </w:p>
        </w:tc>
        <w:tc>
          <w:tcPr>
            <w:tcW w:w="7745" w:type="dxa"/>
          </w:tcPr>
          <w:p w:rsidR="003535A8" w:rsidRPr="00211546" w:rsidRDefault="00AC1CE0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Appellant Planning Statement of Case (3.10.2019)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AC1CE0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J2</w:t>
            </w:r>
          </w:p>
        </w:tc>
        <w:tc>
          <w:tcPr>
            <w:tcW w:w="7745" w:type="dxa"/>
          </w:tcPr>
          <w:p w:rsidR="00AC1CE0" w:rsidRPr="00211546" w:rsidRDefault="00CB4F95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Cheltenham Borough Council - Statement of Case (undated)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9F1075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J3</w:t>
            </w:r>
          </w:p>
        </w:tc>
        <w:tc>
          <w:tcPr>
            <w:tcW w:w="7745" w:type="dxa"/>
          </w:tcPr>
          <w:p w:rsidR="009F1075" w:rsidRPr="00211546" w:rsidRDefault="00667B2F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1 Draft Delegated Report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J4</w:t>
            </w:r>
          </w:p>
        </w:tc>
        <w:tc>
          <w:tcPr>
            <w:tcW w:w="7745" w:type="dxa"/>
          </w:tcPr>
          <w:p w:rsidR="003C59C0" w:rsidRPr="00211546" w:rsidRDefault="003C59C0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2 Saved Policies Letter.pdf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J5</w:t>
            </w:r>
          </w:p>
        </w:tc>
        <w:tc>
          <w:tcPr>
            <w:tcW w:w="7745" w:type="dxa"/>
          </w:tcPr>
          <w:p w:rsidR="003C59C0" w:rsidRPr="00211546" w:rsidRDefault="003C59C0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3 Policy CP7 CBC.pdf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J6</w:t>
            </w:r>
          </w:p>
        </w:tc>
        <w:tc>
          <w:tcPr>
            <w:tcW w:w="7745" w:type="dxa"/>
          </w:tcPr>
          <w:p w:rsidR="003C59C0" w:rsidRPr="00211546" w:rsidRDefault="003C59C0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4 Policy GI1.pdf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J7</w:t>
            </w:r>
          </w:p>
        </w:tc>
        <w:tc>
          <w:tcPr>
            <w:tcW w:w="7745" w:type="dxa"/>
          </w:tcPr>
          <w:p w:rsidR="003C59C0" w:rsidRPr="00211546" w:rsidRDefault="003C59C0" w:rsidP="00FA5A5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5 Policy H1 H2.pdf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J8</w:t>
            </w:r>
          </w:p>
        </w:tc>
        <w:tc>
          <w:tcPr>
            <w:tcW w:w="7745" w:type="dxa"/>
          </w:tcPr>
          <w:p w:rsidR="003C59C0" w:rsidRPr="00211546" w:rsidRDefault="003C59C0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6 Policies INF 1.3.4.5.7.pdf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J9</w:t>
            </w:r>
          </w:p>
        </w:tc>
        <w:tc>
          <w:tcPr>
            <w:tcW w:w="7745" w:type="dxa"/>
          </w:tcPr>
          <w:p w:rsidR="003C59C0" w:rsidRPr="00211546" w:rsidRDefault="003C59C0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7 Policy LI1.pdf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J10</w:t>
            </w:r>
          </w:p>
        </w:tc>
        <w:tc>
          <w:tcPr>
            <w:tcW w:w="7745" w:type="dxa"/>
          </w:tcPr>
          <w:p w:rsidR="003C59C0" w:rsidRPr="00211546" w:rsidRDefault="003C59C0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8 Policy MD5.pdf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J11</w:t>
            </w:r>
          </w:p>
        </w:tc>
        <w:tc>
          <w:tcPr>
            <w:tcW w:w="7745" w:type="dxa"/>
          </w:tcPr>
          <w:p w:rsidR="003C59C0" w:rsidRPr="00211546" w:rsidRDefault="003C59C0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9 Policies SD 5.10.11.13.pdf</w:t>
            </w:r>
          </w:p>
        </w:tc>
      </w:tr>
      <w:tr w:rsidR="00583BF2" w:rsidRPr="00583BF2" w:rsidTr="00B9748D">
        <w:trPr>
          <w:trHeight w:val="70"/>
        </w:trPr>
        <w:tc>
          <w:tcPr>
            <w:tcW w:w="1271" w:type="dxa"/>
          </w:tcPr>
          <w:p w:rsidR="003C59C0" w:rsidRPr="00211546" w:rsidRDefault="00E31ECD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J12</w:t>
            </w:r>
          </w:p>
        </w:tc>
        <w:tc>
          <w:tcPr>
            <w:tcW w:w="7745" w:type="dxa"/>
          </w:tcPr>
          <w:p w:rsidR="003C59C0" w:rsidRPr="00211546" w:rsidRDefault="003C59C0" w:rsidP="003C59C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CBC </w:t>
            </w:r>
            <w:proofErr w:type="spellStart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21154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Appendix 10 JCS SP1 SP2 V2 </w:t>
            </w:r>
          </w:p>
        </w:tc>
      </w:tr>
      <w:tr w:rsidR="003C59C0" w:rsidRPr="00583BF2" w:rsidTr="00B9748D">
        <w:trPr>
          <w:trHeight w:val="70"/>
        </w:trPr>
        <w:tc>
          <w:tcPr>
            <w:tcW w:w="1271" w:type="dxa"/>
          </w:tcPr>
          <w:p w:rsidR="003C59C0" w:rsidRPr="00583BF2" w:rsidRDefault="003C59C0" w:rsidP="003C59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3C59C0" w:rsidRPr="00583BF2" w:rsidRDefault="003C59C0" w:rsidP="003C59C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0E02" w:rsidRPr="00583BF2" w:rsidRDefault="00F60E02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c>
          <w:tcPr>
            <w:tcW w:w="9016" w:type="dxa"/>
            <w:shd w:val="clear" w:color="auto" w:fill="A6A6A6" w:themeFill="background1" w:themeFillShade="A6"/>
          </w:tcPr>
          <w:p w:rsidR="00543736" w:rsidRPr="00583BF2" w:rsidRDefault="003F0421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K</w:t>
            </w:r>
            <w:r w:rsidR="00C5142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- </w:t>
            </w:r>
            <w:r w:rsidR="00543736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Draft Planning Obligations and Plans</w:t>
            </w:r>
          </w:p>
        </w:tc>
      </w:tr>
    </w:tbl>
    <w:p w:rsidR="00543736" w:rsidRPr="00583BF2" w:rsidRDefault="00543736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F447D8">
        <w:tc>
          <w:tcPr>
            <w:tcW w:w="1271" w:type="dxa"/>
          </w:tcPr>
          <w:p w:rsidR="002D1166" w:rsidRPr="00583BF2" w:rsidRDefault="002D1166" w:rsidP="007D5F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2D1166" w:rsidRPr="00583BF2" w:rsidRDefault="002D1166" w:rsidP="007D5F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F447D8">
        <w:tc>
          <w:tcPr>
            <w:tcW w:w="1271" w:type="dxa"/>
          </w:tcPr>
          <w:p w:rsidR="00D74ACE" w:rsidRPr="00583BF2" w:rsidRDefault="00E31ECD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K1</w:t>
            </w:r>
          </w:p>
        </w:tc>
        <w:tc>
          <w:tcPr>
            <w:tcW w:w="7745" w:type="dxa"/>
          </w:tcPr>
          <w:p w:rsidR="00D74ACE" w:rsidRPr="00583BF2" w:rsidRDefault="001C2BC0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Draft Affordable Housing S106 Agreement</w:t>
            </w:r>
          </w:p>
        </w:tc>
      </w:tr>
      <w:tr w:rsidR="00583BF2" w:rsidRPr="00583BF2" w:rsidTr="00F447D8">
        <w:tc>
          <w:tcPr>
            <w:tcW w:w="1271" w:type="dxa"/>
          </w:tcPr>
          <w:p w:rsidR="002D1166" w:rsidRPr="00583BF2" w:rsidRDefault="00E31ECD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K2</w:t>
            </w:r>
          </w:p>
        </w:tc>
        <w:tc>
          <w:tcPr>
            <w:tcW w:w="7745" w:type="dxa"/>
          </w:tcPr>
          <w:p w:rsidR="002D1166" w:rsidRPr="00583BF2" w:rsidRDefault="001C2BC0" w:rsidP="007D5FE6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Draft Public Open Space S106 Agreement</w:t>
            </w:r>
          </w:p>
        </w:tc>
      </w:tr>
      <w:tr w:rsidR="002D1166" w:rsidRPr="00583BF2" w:rsidTr="00F447D8">
        <w:tc>
          <w:tcPr>
            <w:tcW w:w="1271" w:type="dxa"/>
          </w:tcPr>
          <w:p w:rsidR="002D1166" w:rsidRPr="00583BF2" w:rsidRDefault="00557320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K3</w:t>
            </w:r>
          </w:p>
        </w:tc>
        <w:tc>
          <w:tcPr>
            <w:tcW w:w="7745" w:type="dxa"/>
          </w:tcPr>
          <w:p w:rsidR="002D1166" w:rsidRPr="00583BF2" w:rsidRDefault="00557320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Agreed Affordable Housing S106 Agreement</w:t>
            </w:r>
          </w:p>
        </w:tc>
      </w:tr>
      <w:tr w:rsidR="00557320" w:rsidRPr="00583BF2" w:rsidTr="00F447D8">
        <w:tc>
          <w:tcPr>
            <w:tcW w:w="1271" w:type="dxa"/>
          </w:tcPr>
          <w:p w:rsidR="00557320" w:rsidRDefault="00557320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K4</w:t>
            </w:r>
          </w:p>
        </w:tc>
        <w:tc>
          <w:tcPr>
            <w:tcW w:w="7745" w:type="dxa"/>
          </w:tcPr>
          <w:p w:rsidR="00557320" w:rsidRDefault="00557320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Agreed</w:t>
            </w:r>
            <w:r w:rsidRPr="00583BF2">
              <w:rPr>
                <w:rFonts w:ascii="Verdana" w:hAnsi="Verdana"/>
                <w:sz w:val="20"/>
                <w:szCs w:val="20"/>
              </w:rPr>
              <w:t xml:space="preserve"> Public Open Space S106 Agreement</w:t>
            </w:r>
          </w:p>
        </w:tc>
      </w:tr>
      <w:tr w:rsidR="00557320" w:rsidRPr="00583BF2" w:rsidTr="00F447D8">
        <w:tc>
          <w:tcPr>
            <w:tcW w:w="1271" w:type="dxa"/>
          </w:tcPr>
          <w:p w:rsidR="00557320" w:rsidRDefault="00557320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K5</w:t>
            </w:r>
          </w:p>
        </w:tc>
        <w:tc>
          <w:tcPr>
            <w:tcW w:w="7745" w:type="dxa"/>
          </w:tcPr>
          <w:p w:rsidR="00557320" w:rsidRDefault="00557320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Section 106 Plan</w:t>
            </w:r>
          </w:p>
        </w:tc>
      </w:tr>
      <w:tr w:rsidR="00825587" w:rsidRPr="00583BF2" w:rsidTr="00F447D8">
        <w:tc>
          <w:tcPr>
            <w:tcW w:w="1271" w:type="dxa"/>
          </w:tcPr>
          <w:p w:rsidR="00825587" w:rsidRDefault="00825587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K6</w:t>
            </w:r>
          </w:p>
        </w:tc>
        <w:tc>
          <w:tcPr>
            <w:tcW w:w="7745" w:type="dxa"/>
          </w:tcPr>
          <w:p w:rsidR="00825587" w:rsidRDefault="00825587" w:rsidP="007D5F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Agreed Planning Conditions</w:t>
            </w: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c>
          <w:tcPr>
            <w:tcW w:w="9016" w:type="dxa"/>
            <w:shd w:val="clear" w:color="auto" w:fill="A6A6A6" w:themeFill="background1" w:themeFillShade="A6"/>
          </w:tcPr>
          <w:p w:rsidR="00C51420" w:rsidRPr="00583BF2" w:rsidRDefault="003F0421" w:rsidP="00F53499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L</w:t>
            </w:r>
            <w:r w:rsidR="00466AE2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C51420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- Other Inquiry Documents</w:t>
            </w:r>
          </w:p>
        </w:tc>
      </w:tr>
    </w:tbl>
    <w:p w:rsidR="00C51420" w:rsidRPr="00583BF2" w:rsidRDefault="00C51420" w:rsidP="00C5142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466AE2">
        <w:trPr>
          <w:trHeight w:val="167"/>
        </w:trPr>
        <w:tc>
          <w:tcPr>
            <w:tcW w:w="1271" w:type="dxa"/>
          </w:tcPr>
          <w:p w:rsidR="00E7754B" w:rsidRPr="00583BF2" w:rsidRDefault="003F0421" w:rsidP="00E7754B">
            <w:pPr>
              <w:rPr>
                <w:rFonts w:ascii="Verdana" w:hAnsi="Verdana"/>
                <w:sz w:val="20"/>
                <w:szCs w:val="20"/>
              </w:rPr>
            </w:pPr>
            <w:r w:rsidRPr="00583BF2">
              <w:rPr>
                <w:rFonts w:ascii="Verdana" w:hAnsi="Verdana"/>
                <w:sz w:val="20"/>
                <w:szCs w:val="20"/>
              </w:rPr>
              <w:t>L</w:t>
            </w:r>
            <w:r w:rsidR="00E7754B" w:rsidRPr="00583BF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745" w:type="dxa"/>
          </w:tcPr>
          <w:p w:rsidR="00E7754B" w:rsidRPr="00583BF2" w:rsidRDefault="00E7754B" w:rsidP="00E775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2F75" w:rsidRPr="00583BF2" w:rsidTr="00466AE2">
        <w:trPr>
          <w:trHeight w:val="167"/>
        </w:trPr>
        <w:tc>
          <w:tcPr>
            <w:tcW w:w="1271" w:type="dxa"/>
          </w:tcPr>
          <w:p w:rsidR="000F2F75" w:rsidRPr="00583BF2" w:rsidRDefault="000F2F75" w:rsidP="00E7754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</w:tcPr>
          <w:p w:rsidR="000F2F75" w:rsidRPr="00583BF2" w:rsidRDefault="000F2F75" w:rsidP="00E775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C5D21" w:rsidRPr="00583BF2" w:rsidRDefault="000C5D21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F1E23" w:rsidRPr="00583BF2" w:rsidRDefault="00AF1E23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DB1C0F">
        <w:tc>
          <w:tcPr>
            <w:tcW w:w="9016" w:type="dxa"/>
            <w:gridSpan w:val="2"/>
            <w:shd w:val="clear" w:color="auto" w:fill="A6A6A6" w:themeFill="background1" w:themeFillShade="A6"/>
          </w:tcPr>
          <w:p w:rsidR="000C5D21" w:rsidRPr="00583BF2" w:rsidRDefault="000C5D21" w:rsidP="0092395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3BF2">
              <w:rPr>
                <w:rFonts w:ascii="Verdana" w:hAnsi="Verdana"/>
                <w:b/>
                <w:sz w:val="20"/>
                <w:szCs w:val="20"/>
              </w:rPr>
              <w:t>Appellant Proofs of Evidence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C810D8" w:rsidRPr="00583BF2" w:rsidRDefault="00C810D8" w:rsidP="00C810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C810D8" w:rsidRPr="00583BF2" w:rsidRDefault="00C810D8" w:rsidP="00C810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E01459" w:rsidRPr="00583BF2" w:rsidRDefault="005C4244" w:rsidP="00C810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</w:t>
            </w:r>
          </w:p>
        </w:tc>
        <w:tc>
          <w:tcPr>
            <w:tcW w:w="7745" w:type="dxa"/>
            <w:shd w:val="clear" w:color="auto" w:fill="auto"/>
          </w:tcPr>
          <w:p w:rsidR="00E01459" w:rsidRPr="00A36F30" w:rsidRDefault="00423CB7" w:rsidP="00C810D8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>Appellants - Proof of Evidence on Planning Matters – David Hutchison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E01459" w:rsidRPr="00583BF2" w:rsidRDefault="005C4244" w:rsidP="00C810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M2</w:t>
            </w:r>
          </w:p>
        </w:tc>
        <w:tc>
          <w:tcPr>
            <w:tcW w:w="7745" w:type="dxa"/>
            <w:shd w:val="clear" w:color="auto" w:fill="auto"/>
          </w:tcPr>
          <w:p w:rsidR="00E01459" w:rsidRPr="00A36F30" w:rsidRDefault="00423CB7" w:rsidP="00C810D8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>Appellants – Appendices to Proof of Evidence on Planning – David Hutchison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E01459" w:rsidRPr="00583BF2" w:rsidRDefault="005C4244" w:rsidP="00C810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M3</w:t>
            </w:r>
          </w:p>
        </w:tc>
        <w:tc>
          <w:tcPr>
            <w:tcW w:w="7745" w:type="dxa"/>
            <w:shd w:val="clear" w:color="auto" w:fill="auto"/>
          </w:tcPr>
          <w:p w:rsidR="00E01459" w:rsidRPr="00A36F30" w:rsidRDefault="001C2C64" w:rsidP="00C810D8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>Appellants – Summary Proof of Evidence on Planning Matters – David Hutchison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E01459" w:rsidRPr="00583BF2" w:rsidRDefault="005C4244" w:rsidP="00C810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M4</w:t>
            </w:r>
          </w:p>
        </w:tc>
        <w:tc>
          <w:tcPr>
            <w:tcW w:w="7745" w:type="dxa"/>
            <w:shd w:val="clear" w:color="auto" w:fill="auto"/>
          </w:tcPr>
          <w:p w:rsidR="00E01459" w:rsidRPr="00A36F30" w:rsidRDefault="00E01459" w:rsidP="00C810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1C2C64" w:rsidRPr="00583BF2" w:rsidRDefault="005C4244" w:rsidP="001C2C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M5</w:t>
            </w:r>
          </w:p>
        </w:tc>
        <w:tc>
          <w:tcPr>
            <w:tcW w:w="7745" w:type="dxa"/>
            <w:shd w:val="clear" w:color="auto" w:fill="auto"/>
          </w:tcPr>
          <w:p w:rsidR="001C2C64" w:rsidRPr="00A36F30" w:rsidRDefault="001C2C64" w:rsidP="001C2C64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 xml:space="preserve">Appellants - Proof of Evidence on Landscape Matters – Paul Harris 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1C2C64" w:rsidRPr="00583BF2" w:rsidRDefault="005C4244" w:rsidP="001C2C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M6 </w:t>
            </w:r>
          </w:p>
        </w:tc>
        <w:tc>
          <w:tcPr>
            <w:tcW w:w="7745" w:type="dxa"/>
            <w:shd w:val="clear" w:color="auto" w:fill="auto"/>
          </w:tcPr>
          <w:p w:rsidR="001C2C64" w:rsidRPr="00A36F30" w:rsidRDefault="001C2C64" w:rsidP="001C2C64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 xml:space="preserve">Appellants – Appendices to Proof of Evidence on Landscape Matters – Paul Harris 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1C2C64" w:rsidRPr="00583BF2" w:rsidRDefault="005C4244" w:rsidP="001C2C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M7</w:t>
            </w:r>
          </w:p>
        </w:tc>
        <w:tc>
          <w:tcPr>
            <w:tcW w:w="7745" w:type="dxa"/>
            <w:shd w:val="clear" w:color="auto" w:fill="auto"/>
          </w:tcPr>
          <w:p w:rsidR="001C2C64" w:rsidRPr="00A36F30" w:rsidRDefault="001C2C64" w:rsidP="001C2C64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 xml:space="preserve">Appellants – Summary Proof of Evidence on Landscape Matters – Paul Harris </w:t>
            </w: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1C2C64" w:rsidRPr="00583BF2" w:rsidRDefault="005C4244" w:rsidP="001C2C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M8</w:t>
            </w:r>
          </w:p>
        </w:tc>
        <w:tc>
          <w:tcPr>
            <w:tcW w:w="7745" w:type="dxa"/>
            <w:shd w:val="clear" w:color="auto" w:fill="auto"/>
          </w:tcPr>
          <w:p w:rsidR="001C2C64" w:rsidRPr="00A36F30" w:rsidRDefault="001C2C64" w:rsidP="001C2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1C2C64" w:rsidRPr="00583BF2" w:rsidRDefault="005C4244" w:rsidP="001C2C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M9</w:t>
            </w:r>
          </w:p>
        </w:tc>
        <w:tc>
          <w:tcPr>
            <w:tcW w:w="7745" w:type="dxa"/>
            <w:shd w:val="clear" w:color="auto" w:fill="auto"/>
          </w:tcPr>
          <w:p w:rsidR="001C2C64" w:rsidRPr="00A36F30" w:rsidRDefault="00770CC0" w:rsidP="001C2C64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 xml:space="preserve">Appellants – Proof of Evidence on Housing Land Supply – Neil </w:t>
            </w:r>
            <w:proofErr w:type="spellStart"/>
            <w:r w:rsidRPr="00A36F30">
              <w:rPr>
                <w:rFonts w:ascii="Verdana" w:hAnsi="Verdana"/>
                <w:sz w:val="20"/>
                <w:szCs w:val="20"/>
              </w:rPr>
              <w:t>Tiley</w:t>
            </w:r>
            <w:proofErr w:type="spellEnd"/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6E0843" w:rsidRPr="00583BF2" w:rsidRDefault="005C4244" w:rsidP="006E08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M10</w:t>
            </w:r>
            <w:r w:rsidR="00001DCE">
              <w:rPr>
                <w:rFonts w:ascii="Verdana" w:hAnsi="Verdana"/>
                <w:sz w:val="20"/>
                <w:szCs w:val="20"/>
              </w:rPr>
              <w:t xml:space="preserve"> a - f</w:t>
            </w:r>
          </w:p>
        </w:tc>
        <w:tc>
          <w:tcPr>
            <w:tcW w:w="7745" w:type="dxa"/>
            <w:shd w:val="clear" w:color="auto" w:fill="auto"/>
          </w:tcPr>
          <w:p w:rsidR="006E0843" w:rsidRPr="00A36F30" w:rsidRDefault="006E0843" w:rsidP="006E0843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 xml:space="preserve">Appellants – Appendices to Proof of Evidence on Housing Land Supply – Neil </w:t>
            </w:r>
            <w:proofErr w:type="spellStart"/>
            <w:r w:rsidRPr="00A36F30">
              <w:rPr>
                <w:rFonts w:ascii="Verdana" w:hAnsi="Verdana"/>
                <w:sz w:val="20"/>
                <w:szCs w:val="20"/>
              </w:rPr>
              <w:t>Tiley</w:t>
            </w:r>
            <w:proofErr w:type="spellEnd"/>
          </w:p>
        </w:tc>
      </w:tr>
      <w:tr w:rsidR="00583BF2" w:rsidRPr="00583BF2" w:rsidTr="009D69A6">
        <w:tc>
          <w:tcPr>
            <w:tcW w:w="1271" w:type="dxa"/>
            <w:shd w:val="clear" w:color="auto" w:fill="auto"/>
          </w:tcPr>
          <w:p w:rsidR="006E0843" w:rsidRPr="00583BF2" w:rsidRDefault="005C4244" w:rsidP="006E08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M11</w:t>
            </w:r>
          </w:p>
        </w:tc>
        <w:tc>
          <w:tcPr>
            <w:tcW w:w="7745" w:type="dxa"/>
            <w:shd w:val="clear" w:color="auto" w:fill="auto"/>
          </w:tcPr>
          <w:p w:rsidR="006E0843" w:rsidRPr="00A36F30" w:rsidRDefault="006E0843" w:rsidP="006E0843">
            <w:pPr>
              <w:rPr>
                <w:rFonts w:ascii="Verdana" w:hAnsi="Verdana"/>
                <w:sz w:val="20"/>
                <w:szCs w:val="20"/>
              </w:rPr>
            </w:pPr>
            <w:r w:rsidRPr="00A36F30">
              <w:rPr>
                <w:rFonts w:ascii="Verdana" w:hAnsi="Verdana"/>
                <w:sz w:val="20"/>
                <w:szCs w:val="20"/>
              </w:rPr>
              <w:t xml:space="preserve">Appellants – Summary Proof of Evidence on Housing Land Supply – Neil </w:t>
            </w:r>
            <w:proofErr w:type="spellStart"/>
            <w:r w:rsidRPr="00A36F30">
              <w:rPr>
                <w:rFonts w:ascii="Verdana" w:hAnsi="Verdana"/>
                <w:sz w:val="20"/>
                <w:szCs w:val="20"/>
              </w:rPr>
              <w:t>Tiley</w:t>
            </w:r>
            <w:proofErr w:type="spellEnd"/>
            <w:r w:rsidRPr="00A36F3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E0843" w:rsidRPr="00583BF2" w:rsidTr="009D69A6">
        <w:tc>
          <w:tcPr>
            <w:tcW w:w="1271" w:type="dxa"/>
            <w:shd w:val="clear" w:color="auto" w:fill="auto"/>
          </w:tcPr>
          <w:p w:rsidR="006E0843" w:rsidRPr="00583BF2" w:rsidRDefault="006E0843" w:rsidP="006E08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6E0843" w:rsidRPr="00583BF2" w:rsidRDefault="006E0843" w:rsidP="006E084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c>
          <w:tcPr>
            <w:tcW w:w="9016" w:type="dxa"/>
            <w:shd w:val="clear" w:color="auto" w:fill="A6A6A6" w:themeFill="background1" w:themeFillShade="A6"/>
          </w:tcPr>
          <w:p w:rsidR="00FA5A59" w:rsidRPr="00583BF2" w:rsidRDefault="00466AE2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Cheltenham </w:t>
            </w:r>
            <w:r w:rsidR="00FA5A59"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Borough Council Proofs of Evidence</w:t>
            </w: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83BF2" w:rsidRPr="00583BF2" w:rsidTr="00466AE2">
        <w:tc>
          <w:tcPr>
            <w:tcW w:w="1271" w:type="dxa"/>
            <w:shd w:val="clear" w:color="auto" w:fill="auto"/>
          </w:tcPr>
          <w:p w:rsidR="00C62D56" w:rsidRPr="00583BF2" w:rsidRDefault="00C62D56" w:rsidP="00C810D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C62D56" w:rsidRPr="00583BF2" w:rsidRDefault="00C62D56" w:rsidP="00C810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466AE2">
        <w:tc>
          <w:tcPr>
            <w:tcW w:w="1271" w:type="dxa"/>
            <w:shd w:val="clear" w:color="auto" w:fill="auto"/>
          </w:tcPr>
          <w:p w:rsidR="00C62D56" w:rsidRPr="00583BF2" w:rsidRDefault="00211546" w:rsidP="00C810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LPA1</w:t>
            </w:r>
          </w:p>
        </w:tc>
        <w:tc>
          <w:tcPr>
            <w:tcW w:w="7745" w:type="dxa"/>
            <w:shd w:val="clear" w:color="auto" w:fill="auto"/>
          </w:tcPr>
          <w:p w:rsidR="00C62D56" w:rsidRPr="00583BF2" w:rsidRDefault="00C62D56" w:rsidP="00C810D8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>Cheltenham Borough Council - Proof of evidence on Planning Matters Paul Smith</w:t>
            </w:r>
          </w:p>
        </w:tc>
      </w:tr>
      <w:tr w:rsidR="00583BF2" w:rsidRPr="00583BF2" w:rsidTr="00466AE2">
        <w:tc>
          <w:tcPr>
            <w:tcW w:w="1271" w:type="dxa"/>
            <w:shd w:val="clear" w:color="auto" w:fill="auto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LPA2</w:t>
            </w:r>
          </w:p>
        </w:tc>
        <w:tc>
          <w:tcPr>
            <w:tcW w:w="7745" w:type="dxa"/>
            <w:shd w:val="clear" w:color="auto" w:fill="auto"/>
          </w:tcPr>
          <w:p w:rsidR="00C62D56" w:rsidRPr="00583BF2" w:rsidRDefault="00C62D56" w:rsidP="00C62D5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 xml:space="preserve">Cheltenham Borough Council - Proof of evidence on Landscape Matters Ryder Landscapes </w:t>
            </w:r>
          </w:p>
        </w:tc>
      </w:tr>
      <w:tr w:rsidR="00583BF2" w:rsidRPr="00583BF2" w:rsidTr="00466AE2">
        <w:tc>
          <w:tcPr>
            <w:tcW w:w="1271" w:type="dxa"/>
            <w:shd w:val="clear" w:color="auto" w:fill="auto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LPA3</w:t>
            </w:r>
          </w:p>
        </w:tc>
        <w:tc>
          <w:tcPr>
            <w:tcW w:w="7745" w:type="dxa"/>
            <w:shd w:val="clear" w:color="auto" w:fill="auto"/>
          </w:tcPr>
          <w:p w:rsidR="00C62D56" w:rsidRPr="00583BF2" w:rsidRDefault="00C62D56" w:rsidP="00C62D5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>Cheltenham Borough Council – Appendices to Proof of evidence on Landscape Matters  Part 1 &amp; 2</w:t>
            </w:r>
          </w:p>
        </w:tc>
      </w:tr>
      <w:tr w:rsidR="00583BF2" w:rsidRPr="00583BF2" w:rsidTr="00466AE2">
        <w:tc>
          <w:tcPr>
            <w:tcW w:w="1271" w:type="dxa"/>
            <w:shd w:val="clear" w:color="auto" w:fill="auto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LPA4</w:t>
            </w:r>
          </w:p>
        </w:tc>
        <w:tc>
          <w:tcPr>
            <w:tcW w:w="7745" w:type="dxa"/>
            <w:shd w:val="clear" w:color="auto" w:fill="auto"/>
          </w:tcPr>
          <w:p w:rsidR="00C62D56" w:rsidRPr="00583BF2" w:rsidRDefault="00C62D56" w:rsidP="00C62D5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83BF2">
              <w:rPr>
                <w:rFonts w:ascii="Verdana" w:hAnsi="Verdana"/>
                <w:sz w:val="20"/>
                <w:szCs w:val="20"/>
                <w:highlight w:val="yellow"/>
              </w:rPr>
              <w:t xml:space="preserve">Cheltenham Borough Council – Summary of Proof of evidence on Landscape Matters </w:t>
            </w:r>
          </w:p>
        </w:tc>
      </w:tr>
      <w:tr w:rsidR="00C62D56" w:rsidRPr="00583BF2" w:rsidTr="00466AE2">
        <w:tc>
          <w:tcPr>
            <w:tcW w:w="1271" w:type="dxa"/>
            <w:shd w:val="clear" w:color="auto" w:fill="auto"/>
          </w:tcPr>
          <w:p w:rsidR="00C62D56" w:rsidRPr="00583BF2" w:rsidRDefault="00C62D56" w:rsidP="00C62D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C62D56" w:rsidRPr="00583BF2" w:rsidRDefault="00C62D56" w:rsidP="00C62D5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DB1C0F">
        <w:tc>
          <w:tcPr>
            <w:tcW w:w="9016" w:type="dxa"/>
            <w:shd w:val="clear" w:color="auto" w:fill="A6A6A6" w:themeFill="background1" w:themeFillShade="A6"/>
          </w:tcPr>
          <w:p w:rsidR="00FA5A59" w:rsidRPr="00583BF2" w:rsidRDefault="00FA5A59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Rule 6 Parties Proofs of Evidence</w:t>
            </w:r>
          </w:p>
        </w:tc>
      </w:tr>
    </w:tbl>
    <w:p w:rsidR="003124B8" w:rsidRPr="00583BF2" w:rsidRDefault="003124B8" w:rsidP="003124B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0"/>
        <w:gridCol w:w="7676"/>
      </w:tblGrid>
      <w:tr w:rsidR="00583BF2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C62D56" w:rsidRPr="00583BF2" w:rsidRDefault="00C62D56" w:rsidP="00AF1E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76" w:type="dxa"/>
          </w:tcPr>
          <w:p w:rsidR="00C62D56" w:rsidRPr="00583BF2" w:rsidRDefault="00C62D56" w:rsidP="00AF1E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83BF2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</w:t>
            </w:r>
            <w:r w:rsidR="00E31ECD" w:rsidRPr="00583BF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676" w:type="dxa"/>
            <w:shd w:val="clear" w:color="auto" w:fill="FFFFFF" w:themeFill="background1"/>
          </w:tcPr>
          <w:p w:rsidR="00C62D56" w:rsidRPr="00211546" w:rsidRDefault="00C62D56" w:rsidP="00C62D56">
            <w:pPr>
              <w:rPr>
                <w:rFonts w:ascii="Verdana" w:hAnsi="Verdana"/>
                <w:sz w:val="20"/>
                <w:szCs w:val="20"/>
              </w:rPr>
            </w:pPr>
            <w:r w:rsidRPr="00211546">
              <w:rPr>
                <w:rFonts w:ascii="Verdana" w:hAnsi="Verdana"/>
                <w:sz w:val="20"/>
                <w:szCs w:val="20"/>
              </w:rPr>
              <w:t xml:space="preserve">Rule 6 - Proof of evidence – </w:t>
            </w:r>
            <w:proofErr w:type="spellStart"/>
            <w:r w:rsidRPr="00211546">
              <w:rPr>
                <w:rFonts w:ascii="Verdana" w:hAnsi="Verdana"/>
                <w:sz w:val="20"/>
                <w:szCs w:val="20"/>
              </w:rPr>
              <w:t>Leckhampton</w:t>
            </w:r>
            <w:proofErr w:type="spellEnd"/>
            <w:r w:rsidRPr="00211546">
              <w:rPr>
                <w:rFonts w:ascii="Verdana" w:hAnsi="Verdana"/>
                <w:sz w:val="20"/>
                <w:szCs w:val="20"/>
              </w:rPr>
              <w:t xml:space="preserve"> and Warden Hill Parish Council</w:t>
            </w:r>
          </w:p>
        </w:tc>
      </w:tr>
      <w:tr w:rsidR="00583BF2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</w:t>
            </w:r>
            <w:r w:rsidR="00E31ECD" w:rsidRPr="00583BF2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7676" w:type="dxa"/>
            <w:shd w:val="clear" w:color="auto" w:fill="FFFFFF" w:themeFill="background1"/>
          </w:tcPr>
          <w:p w:rsidR="00C62D56" w:rsidRPr="00211546" w:rsidRDefault="00C62D56" w:rsidP="00C62D56">
            <w:pPr>
              <w:rPr>
                <w:rFonts w:ascii="Verdana" w:hAnsi="Verdana"/>
                <w:sz w:val="20"/>
                <w:szCs w:val="20"/>
              </w:rPr>
            </w:pPr>
            <w:r w:rsidRPr="00211546">
              <w:rPr>
                <w:rFonts w:ascii="Verdana" w:hAnsi="Verdana"/>
                <w:sz w:val="20"/>
                <w:szCs w:val="20"/>
              </w:rPr>
              <w:t xml:space="preserve">Rule 6 - Appendices to Proof of evidence on– </w:t>
            </w:r>
            <w:proofErr w:type="spellStart"/>
            <w:r w:rsidRPr="00211546">
              <w:rPr>
                <w:rFonts w:ascii="Verdana" w:hAnsi="Verdana"/>
                <w:sz w:val="20"/>
                <w:szCs w:val="20"/>
              </w:rPr>
              <w:t>Leckhampton</w:t>
            </w:r>
            <w:proofErr w:type="spellEnd"/>
            <w:r w:rsidRPr="00211546">
              <w:rPr>
                <w:rFonts w:ascii="Verdana" w:hAnsi="Verdana"/>
                <w:sz w:val="20"/>
                <w:szCs w:val="20"/>
              </w:rPr>
              <w:t xml:space="preserve"> and Warden Hill Parish Council</w:t>
            </w:r>
          </w:p>
        </w:tc>
      </w:tr>
      <w:tr w:rsidR="00583BF2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PC2b</w:t>
            </w:r>
          </w:p>
        </w:tc>
        <w:tc>
          <w:tcPr>
            <w:tcW w:w="7676" w:type="dxa"/>
          </w:tcPr>
          <w:p w:rsidR="00C62D56" w:rsidRP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 w:rsidRPr="00211546">
              <w:rPr>
                <w:rFonts w:ascii="Verdana" w:hAnsi="Verdana"/>
                <w:sz w:val="20"/>
                <w:szCs w:val="20"/>
              </w:rPr>
              <w:t>Appendix 1</w:t>
            </w:r>
          </w:p>
        </w:tc>
      </w:tr>
      <w:tr w:rsidR="00583BF2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C62D5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PC2c</w:t>
            </w:r>
          </w:p>
        </w:tc>
        <w:tc>
          <w:tcPr>
            <w:tcW w:w="7676" w:type="dxa"/>
          </w:tcPr>
          <w:p w:rsidR="00C62D56" w:rsidRP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Appendix 2</w:t>
            </w:r>
          </w:p>
        </w:tc>
      </w:tr>
      <w:tr w:rsidR="00211546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PC2d</w:t>
            </w:r>
          </w:p>
        </w:tc>
        <w:tc>
          <w:tcPr>
            <w:tcW w:w="7676" w:type="dxa"/>
          </w:tcPr>
          <w:p w:rsidR="00211546" w:rsidRP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Appendix 3</w:t>
            </w:r>
          </w:p>
        </w:tc>
      </w:tr>
      <w:tr w:rsidR="00211546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PC2e</w:t>
            </w:r>
          </w:p>
        </w:tc>
        <w:tc>
          <w:tcPr>
            <w:tcW w:w="7676" w:type="dxa"/>
          </w:tcPr>
          <w:p w:rsidR="00211546" w:rsidRP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Appendix 4</w:t>
            </w:r>
          </w:p>
        </w:tc>
      </w:tr>
      <w:tr w:rsidR="00211546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PC2f</w:t>
            </w:r>
          </w:p>
        </w:tc>
        <w:tc>
          <w:tcPr>
            <w:tcW w:w="7676" w:type="dxa"/>
          </w:tcPr>
          <w:p w:rsidR="00211546" w:rsidRP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Appendix 5</w:t>
            </w:r>
          </w:p>
        </w:tc>
      </w:tr>
      <w:tr w:rsidR="00211546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PC2g</w:t>
            </w:r>
          </w:p>
        </w:tc>
        <w:tc>
          <w:tcPr>
            <w:tcW w:w="7676" w:type="dxa"/>
          </w:tcPr>
          <w:p w:rsidR="00211546" w:rsidRP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Appendix 6</w:t>
            </w:r>
          </w:p>
        </w:tc>
      </w:tr>
      <w:tr w:rsidR="00211546" w:rsidRPr="00583BF2" w:rsidTr="00211546">
        <w:trPr>
          <w:trHeight w:val="70"/>
        </w:trPr>
        <w:tc>
          <w:tcPr>
            <w:tcW w:w="1340" w:type="dxa"/>
            <w:shd w:val="clear" w:color="auto" w:fill="FFFFFF" w:themeFill="background1"/>
          </w:tcPr>
          <w:p w:rsidR="00211546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PC2h</w:t>
            </w:r>
          </w:p>
        </w:tc>
        <w:tc>
          <w:tcPr>
            <w:tcW w:w="7676" w:type="dxa"/>
          </w:tcPr>
          <w:p w:rsidR="00211546" w:rsidRPr="00583BF2" w:rsidRDefault="00211546" w:rsidP="00C62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Appendix 7</w:t>
            </w:r>
          </w:p>
        </w:tc>
      </w:tr>
    </w:tbl>
    <w:p w:rsidR="003535A8" w:rsidRPr="00583BF2" w:rsidRDefault="003535A8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BF2" w:rsidRPr="00583BF2" w:rsidTr="007D0916">
        <w:tc>
          <w:tcPr>
            <w:tcW w:w="9016" w:type="dxa"/>
            <w:shd w:val="clear" w:color="auto" w:fill="808080" w:themeFill="background1" w:themeFillShade="80"/>
          </w:tcPr>
          <w:p w:rsidR="007D0916" w:rsidRPr="00583BF2" w:rsidRDefault="007D0916" w:rsidP="003124B8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83BF2">
              <w:rPr>
                <w:rFonts w:ascii="Verdana" w:eastAsia="Times New Roman" w:hAnsi="Verdana" w:cs="Times New Roman"/>
                <w:b/>
                <w:sz w:val="20"/>
                <w:szCs w:val="20"/>
              </w:rPr>
              <w:t>Third Party / Other Representations</w:t>
            </w:r>
          </w:p>
        </w:tc>
      </w:tr>
    </w:tbl>
    <w:p w:rsidR="007D0916" w:rsidRPr="00583BF2" w:rsidRDefault="007D0916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83BF2" w:rsidRPr="00583BF2" w:rsidTr="007D0916">
        <w:tc>
          <w:tcPr>
            <w:tcW w:w="1413" w:type="dxa"/>
          </w:tcPr>
          <w:p w:rsidR="00E31ECD" w:rsidRPr="00583BF2" w:rsidRDefault="00E31ECD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7603" w:type="dxa"/>
          </w:tcPr>
          <w:p w:rsidR="00E31ECD" w:rsidRPr="00583BF2" w:rsidRDefault="00E31ECD" w:rsidP="003124B8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83BF2" w:rsidRPr="00583BF2" w:rsidTr="007D0916">
        <w:tc>
          <w:tcPr>
            <w:tcW w:w="1413" w:type="dxa"/>
          </w:tcPr>
          <w:p w:rsidR="007D0916" w:rsidRPr="00A36F30" w:rsidRDefault="003E2A0A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E31ECD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603" w:type="dxa"/>
          </w:tcPr>
          <w:p w:rsidR="007D0916" w:rsidRPr="00A36F30" w:rsidRDefault="00BD2A00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Letter from PINS enclosing third party representations 28.11.19</w:t>
            </w:r>
          </w:p>
        </w:tc>
      </w:tr>
      <w:tr w:rsidR="00583BF2" w:rsidRPr="00583BF2" w:rsidTr="007D0916">
        <w:tc>
          <w:tcPr>
            <w:tcW w:w="1413" w:type="dxa"/>
          </w:tcPr>
          <w:p w:rsidR="007D0916" w:rsidRPr="00A36F30" w:rsidRDefault="003E2A0A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603" w:type="dxa"/>
          </w:tcPr>
          <w:p w:rsidR="007D0916" w:rsidRPr="00A36F30" w:rsidRDefault="00BD2A00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Mr A Marshall Third Party Appeal Comments Form 15.11.19</w:t>
            </w:r>
          </w:p>
        </w:tc>
      </w:tr>
      <w:tr w:rsidR="00583BF2" w:rsidRPr="00583BF2" w:rsidTr="007D0916">
        <w:tc>
          <w:tcPr>
            <w:tcW w:w="1413" w:type="dxa"/>
          </w:tcPr>
          <w:p w:rsidR="00BD2A00" w:rsidRPr="00A36F30" w:rsidRDefault="005C4244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603" w:type="dxa"/>
          </w:tcPr>
          <w:p w:rsidR="00BD2A00" w:rsidRPr="00A36F30" w:rsidRDefault="00BD2A00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Parish Council comments form to PINS with accompanying email 25.11.19</w:t>
            </w:r>
          </w:p>
        </w:tc>
      </w:tr>
      <w:tr w:rsidR="00583BF2" w:rsidRPr="00583BF2" w:rsidTr="007D0916">
        <w:tc>
          <w:tcPr>
            <w:tcW w:w="1413" w:type="dxa"/>
          </w:tcPr>
          <w:p w:rsidR="00BD2A00" w:rsidRPr="00A36F30" w:rsidRDefault="005C4244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603" w:type="dxa"/>
          </w:tcPr>
          <w:p w:rsidR="00BD2A00" w:rsidRPr="00A36F30" w:rsidRDefault="00BD2A00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Parish Council email to PINS requesting Rule 6 status 25.11.19</w:t>
            </w:r>
          </w:p>
        </w:tc>
      </w:tr>
      <w:tr w:rsidR="00583BF2" w:rsidRPr="00583BF2" w:rsidTr="007D0916">
        <w:tc>
          <w:tcPr>
            <w:tcW w:w="1413" w:type="dxa"/>
          </w:tcPr>
          <w:p w:rsidR="000F2F75" w:rsidRPr="00A36F30" w:rsidRDefault="005C4244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6-5a</w:t>
            </w:r>
          </w:p>
        </w:tc>
        <w:tc>
          <w:tcPr>
            <w:tcW w:w="7603" w:type="dxa"/>
          </w:tcPr>
          <w:p w:rsidR="000F2F75" w:rsidRPr="00A36F30" w:rsidRDefault="000F2F75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proofErr w:type="spellStart"/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Merestones</w:t>
            </w:r>
            <w:proofErr w:type="spellEnd"/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Residents Association Letter 19th November 2019</w:t>
            </w:r>
          </w:p>
        </w:tc>
      </w:tr>
      <w:tr w:rsidR="00583BF2" w:rsidRPr="00583BF2" w:rsidTr="007D0916">
        <w:tc>
          <w:tcPr>
            <w:tcW w:w="1413" w:type="dxa"/>
          </w:tcPr>
          <w:p w:rsidR="00BD2A00" w:rsidRPr="00A36F30" w:rsidRDefault="005C4244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6-5b</w:t>
            </w:r>
          </w:p>
        </w:tc>
        <w:tc>
          <w:tcPr>
            <w:tcW w:w="7603" w:type="dxa"/>
          </w:tcPr>
          <w:p w:rsidR="00BD2A00" w:rsidRPr="00A36F30" w:rsidRDefault="00BD2A00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Plan accompanying </w:t>
            </w:r>
            <w:proofErr w:type="spellStart"/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Merestones</w:t>
            </w:r>
            <w:proofErr w:type="spellEnd"/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Residents Association Letter 19.11.19 PDF</w:t>
            </w:r>
          </w:p>
        </w:tc>
      </w:tr>
      <w:tr w:rsidR="00583BF2" w:rsidRPr="00583BF2" w:rsidTr="007D0916">
        <w:tc>
          <w:tcPr>
            <w:tcW w:w="1413" w:type="dxa"/>
          </w:tcPr>
          <w:p w:rsidR="00BD2A00" w:rsidRPr="00A36F30" w:rsidRDefault="005C4244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6-6</w:t>
            </w:r>
          </w:p>
        </w:tc>
        <w:tc>
          <w:tcPr>
            <w:tcW w:w="7603" w:type="dxa"/>
          </w:tcPr>
          <w:p w:rsidR="00BD2A00" w:rsidRPr="00A36F30" w:rsidRDefault="00E87502" w:rsidP="003124B8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Mr A Bailey Third Party Appeal Comments 5.12.19</w:t>
            </w:r>
          </w:p>
        </w:tc>
      </w:tr>
      <w:tr w:rsidR="00583BF2" w:rsidRPr="00583BF2" w:rsidTr="007D0916">
        <w:tc>
          <w:tcPr>
            <w:tcW w:w="1413" w:type="dxa"/>
          </w:tcPr>
          <w:p w:rsidR="00DD772E" w:rsidRPr="00A36F30" w:rsidRDefault="005C4244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6-6a</w:t>
            </w:r>
          </w:p>
        </w:tc>
        <w:tc>
          <w:tcPr>
            <w:tcW w:w="7603" w:type="dxa"/>
          </w:tcPr>
          <w:p w:rsidR="00DD772E" w:rsidRPr="00A36F30" w:rsidRDefault="00DD772E" w:rsidP="00DD772E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36F30">
              <w:rPr>
                <w:rFonts w:ascii="Verdana" w:hAnsi="Verdana"/>
                <w:color w:val="FF0000"/>
                <w:sz w:val="20"/>
                <w:szCs w:val="20"/>
              </w:rPr>
              <w:t>Mr A Bailey Reference A: Flood Risk Assessment and Drainage Strategy (Phoenix Design Partnership, dated January 2019) [Parts 1, 2, 3, 4 and 5]</w:t>
            </w:r>
          </w:p>
        </w:tc>
      </w:tr>
      <w:tr w:rsidR="00583BF2" w:rsidRPr="00583BF2" w:rsidTr="007D0916">
        <w:tc>
          <w:tcPr>
            <w:tcW w:w="1413" w:type="dxa"/>
          </w:tcPr>
          <w:p w:rsidR="00DD772E" w:rsidRPr="00A36F30" w:rsidRDefault="005C4244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6-6b</w:t>
            </w:r>
          </w:p>
        </w:tc>
        <w:tc>
          <w:tcPr>
            <w:tcW w:w="7603" w:type="dxa"/>
          </w:tcPr>
          <w:p w:rsidR="00DD772E" w:rsidRPr="00A36F30" w:rsidRDefault="00DD772E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Mr A Bailey Reference B: ‘Environment Agency Flood Warning Map’</w:t>
            </w:r>
          </w:p>
        </w:tc>
      </w:tr>
      <w:tr w:rsidR="00583BF2" w:rsidRPr="00583BF2" w:rsidTr="007D0916">
        <w:tc>
          <w:tcPr>
            <w:tcW w:w="1413" w:type="dxa"/>
          </w:tcPr>
          <w:p w:rsidR="00DD772E" w:rsidRPr="00A36F30" w:rsidRDefault="005C4244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6-6c</w:t>
            </w:r>
          </w:p>
        </w:tc>
        <w:tc>
          <w:tcPr>
            <w:tcW w:w="7603" w:type="dxa"/>
          </w:tcPr>
          <w:p w:rsidR="00DD772E" w:rsidRPr="00A36F30" w:rsidRDefault="00DD772E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Mr A Bailey Reference C: ‘Close up of houses at risk currently’</w:t>
            </w:r>
          </w:p>
        </w:tc>
      </w:tr>
      <w:tr w:rsidR="00DD772E" w:rsidRPr="00583BF2" w:rsidTr="007D0916">
        <w:tc>
          <w:tcPr>
            <w:tcW w:w="1413" w:type="dxa"/>
          </w:tcPr>
          <w:p w:rsidR="00DD772E" w:rsidRPr="00A36F30" w:rsidRDefault="005C4244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</w:t>
            </w:r>
            <w:r w:rsidR="000F2F75"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6-6d</w:t>
            </w:r>
          </w:p>
        </w:tc>
        <w:tc>
          <w:tcPr>
            <w:tcW w:w="7603" w:type="dxa"/>
          </w:tcPr>
          <w:p w:rsidR="00DD772E" w:rsidRPr="00A36F30" w:rsidRDefault="00DD772E" w:rsidP="00DD772E">
            <w:pPr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A36F3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Mr A Bailey Reference D: ‘Planning Inspector Report APP/B1605/W/14/3001717’</w:t>
            </w:r>
          </w:p>
        </w:tc>
      </w:tr>
    </w:tbl>
    <w:p w:rsidR="007D0916" w:rsidRPr="00583BF2" w:rsidRDefault="007D0916" w:rsidP="003124B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7D0916" w:rsidRPr="00583BF2" w:rsidSect="007D5F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21" w:rsidRDefault="005D5F21" w:rsidP="003535A8">
      <w:pPr>
        <w:spacing w:after="0" w:line="240" w:lineRule="auto"/>
      </w:pPr>
      <w:r>
        <w:separator/>
      </w:r>
    </w:p>
  </w:endnote>
  <w:endnote w:type="continuationSeparator" w:id="0">
    <w:p w:rsidR="005D5F21" w:rsidRDefault="005D5F21" w:rsidP="003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263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916" w:rsidRDefault="007D091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5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0916" w:rsidRDefault="007D0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21" w:rsidRDefault="005D5F21" w:rsidP="003535A8">
      <w:pPr>
        <w:spacing w:after="0" w:line="240" w:lineRule="auto"/>
      </w:pPr>
      <w:r>
        <w:separator/>
      </w:r>
    </w:p>
  </w:footnote>
  <w:footnote w:type="continuationSeparator" w:id="0">
    <w:p w:rsidR="005D5F21" w:rsidRDefault="005D5F21" w:rsidP="003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CD4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97E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D80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64E2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A64D4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609C4"/>
    <w:multiLevelType w:val="hybridMultilevel"/>
    <w:tmpl w:val="4D6696EC"/>
    <w:lvl w:ilvl="0" w:tplc="296693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F2BA5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91A31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452E8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5220A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90EFF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14D3D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FD6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76A12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C0214"/>
    <w:multiLevelType w:val="hybridMultilevel"/>
    <w:tmpl w:val="0504B3A6"/>
    <w:lvl w:ilvl="0" w:tplc="6AD259B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D5132D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F1392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517DC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E5505"/>
    <w:multiLevelType w:val="multilevel"/>
    <w:tmpl w:val="5208678A"/>
    <w:name w:val="PEGASUSPLANNING"/>
    <w:lvl w:ilvl="0">
      <w:start w:val="1"/>
      <w:numFmt w:val="decimal"/>
      <w:pStyle w:val="Heading1"/>
      <w:isLgl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caps/>
        <w:sz w:val="20"/>
        <w:szCs w:val="2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648"/>
      </w:pPr>
      <w:rPr>
        <w:rFonts w:ascii="Arial" w:hAnsi="Arial" w:cs="Times New Roman" w:hint="default"/>
        <w:b/>
        <w:i w:val="0"/>
        <w:sz w:val="22"/>
        <w:u w:val="words"/>
      </w:rPr>
    </w:lvl>
    <w:lvl w:ilvl="3">
      <w:numFmt w:val="none"/>
      <w:lvlRestart w:val="2"/>
      <w:pStyle w:val="Heading4"/>
      <w:lvlText w:val=""/>
      <w:lvlJc w:val="left"/>
      <w:pPr>
        <w:tabs>
          <w:tab w:val="num" w:pos="720"/>
        </w:tabs>
        <w:ind w:left="720" w:hanging="648"/>
      </w:pPr>
      <w:rPr>
        <w:rFonts w:ascii="Arial" w:hAnsi="Arial" w:cs="Times New Roman" w:hint="default"/>
        <w:sz w:val="22"/>
        <w:u w:val="words"/>
      </w:rPr>
    </w:lvl>
    <w:lvl w:ilvl="4">
      <w:start w:val="1"/>
      <w:numFmt w:val="bullet"/>
      <w:lvlRestart w:val="3"/>
      <w:pStyle w:val="Heading5"/>
      <w:lvlText w:val=""/>
      <w:lvlJc w:val="left"/>
      <w:pPr>
        <w:tabs>
          <w:tab w:val="num" w:pos="720"/>
        </w:tabs>
        <w:ind w:left="1440" w:hanging="288"/>
      </w:pPr>
      <w:rPr>
        <w:rFonts w:ascii="Symbol" w:hAnsi="Symbol" w:hint="default"/>
        <w:b w:val="0"/>
        <w:i w:val="0"/>
        <w:sz w:val="20"/>
        <w:szCs w:val="20"/>
      </w:rPr>
    </w:lvl>
    <w:lvl w:ilvl="5">
      <w:start w:val="1"/>
      <w:numFmt w:val="bullet"/>
      <w:lvlRestart w:val="3"/>
      <w:lvlText w:val=""/>
      <w:lvlJc w:val="left"/>
      <w:pPr>
        <w:tabs>
          <w:tab w:val="num" w:pos="1152"/>
        </w:tabs>
        <w:ind w:left="1440" w:hanging="288"/>
      </w:pPr>
      <w:rPr>
        <w:rFonts w:ascii="Wingdings" w:hAnsi="Wingdings" w:hint="default"/>
        <w:b w:val="0"/>
        <w:i w:val="0"/>
        <w:sz w:val="20"/>
        <w:szCs w:val="20"/>
      </w:rPr>
    </w:lvl>
    <w:lvl w:ilvl="6">
      <w:start w:val="1"/>
      <w:numFmt w:val="lowerRoman"/>
      <w:lvlRestart w:val="3"/>
      <w:pStyle w:val="Heading7"/>
      <w:lvlText w:val="%7."/>
      <w:lvlJc w:val="left"/>
      <w:pPr>
        <w:tabs>
          <w:tab w:val="num" w:pos="1526"/>
        </w:tabs>
        <w:ind w:left="1526" w:hanging="374"/>
      </w:pPr>
      <w:rPr>
        <w:rFonts w:ascii="Verdana" w:hAnsi="Verdana" w:hint="default"/>
        <w:b w:val="0"/>
        <w:i w:val="0"/>
        <w:sz w:val="20"/>
        <w:szCs w:val="20"/>
      </w:rPr>
    </w:lvl>
    <w:lvl w:ilvl="7">
      <w:start w:val="1"/>
      <w:numFmt w:val="decimal"/>
      <w:lvlRestart w:val="3"/>
      <w:pStyle w:val="Heading8"/>
      <w:lvlText w:val="%8)"/>
      <w:lvlJc w:val="left"/>
      <w:pPr>
        <w:tabs>
          <w:tab w:val="num" w:pos="1152"/>
        </w:tabs>
        <w:ind w:left="1440" w:hanging="288"/>
      </w:pPr>
      <w:rPr>
        <w:rFonts w:ascii="Verdana" w:hAnsi="Verdana" w:hint="default"/>
        <w:b w:val="0"/>
        <w:i w:val="0"/>
        <w:sz w:val="20"/>
        <w:szCs w:val="20"/>
      </w:rPr>
    </w:lvl>
    <w:lvl w:ilvl="8">
      <w:start w:val="1"/>
      <w:numFmt w:val="lowerLetter"/>
      <w:lvlRestart w:val="3"/>
      <w:pStyle w:val="Heading9"/>
      <w:lvlText w:val="%9)"/>
      <w:lvlJc w:val="left"/>
      <w:pPr>
        <w:tabs>
          <w:tab w:val="num" w:pos="1152"/>
        </w:tabs>
        <w:ind w:left="1440" w:hanging="288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19">
    <w:nsid w:val="491865A7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125B4"/>
    <w:multiLevelType w:val="hybridMultilevel"/>
    <w:tmpl w:val="2DFA2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D15D1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C299B"/>
    <w:multiLevelType w:val="hybridMultilevel"/>
    <w:tmpl w:val="CDDE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86761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66AAA"/>
    <w:multiLevelType w:val="hybridMultilevel"/>
    <w:tmpl w:val="9006AE12"/>
    <w:lvl w:ilvl="0" w:tplc="72942D3A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56F35"/>
    <w:multiLevelType w:val="hybridMultilevel"/>
    <w:tmpl w:val="E26CEF08"/>
    <w:lvl w:ilvl="0" w:tplc="41E69D54">
      <w:start w:val="5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74BDB"/>
    <w:multiLevelType w:val="hybridMultilevel"/>
    <w:tmpl w:val="A6021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E5C7B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228B3"/>
    <w:multiLevelType w:val="hybridMultilevel"/>
    <w:tmpl w:val="CBFE8B78"/>
    <w:lvl w:ilvl="0" w:tplc="8F38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366B3"/>
    <w:multiLevelType w:val="hybridMultilevel"/>
    <w:tmpl w:val="4BFA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91D48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6171F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B5A9F"/>
    <w:multiLevelType w:val="hybridMultilevel"/>
    <w:tmpl w:val="8398E56E"/>
    <w:lvl w:ilvl="0" w:tplc="8DB01F6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23"/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24"/>
  </w:num>
  <w:num w:numId="10">
    <w:abstractNumId w:val="29"/>
  </w:num>
  <w:num w:numId="11">
    <w:abstractNumId w:val="32"/>
  </w:num>
  <w:num w:numId="12">
    <w:abstractNumId w:val="2"/>
  </w:num>
  <w:num w:numId="13">
    <w:abstractNumId w:val="4"/>
  </w:num>
  <w:num w:numId="14">
    <w:abstractNumId w:val="17"/>
  </w:num>
  <w:num w:numId="15">
    <w:abstractNumId w:val="31"/>
  </w:num>
  <w:num w:numId="16">
    <w:abstractNumId w:val="30"/>
  </w:num>
  <w:num w:numId="17">
    <w:abstractNumId w:val="11"/>
  </w:num>
  <w:num w:numId="18">
    <w:abstractNumId w:val="19"/>
  </w:num>
  <w:num w:numId="19">
    <w:abstractNumId w:val="9"/>
  </w:num>
  <w:num w:numId="20">
    <w:abstractNumId w:val="25"/>
  </w:num>
  <w:num w:numId="21">
    <w:abstractNumId w:val="10"/>
  </w:num>
  <w:num w:numId="22">
    <w:abstractNumId w:val="21"/>
  </w:num>
  <w:num w:numId="23">
    <w:abstractNumId w:val="1"/>
  </w:num>
  <w:num w:numId="24">
    <w:abstractNumId w:val="7"/>
  </w:num>
  <w:num w:numId="25">
    <w:abstractNumId w:val="27"/>
  </w:num>
  <w:num w:numId="26">
    <w:abstractNumId w:val="12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B8"/>
    <w:rsid w:val="00000C49"/>
    <w:rsid w:val="00001DCE"/>
    <w:rsid w:val="00002639"/>
    <w:rsid w:val="00011A27"/>
    <w:rsid w:val="0002422B"/>
    <w:rsid w:val="00026F62"/>
    <w:rsid w:val="00034CE9"/>
    <w:rsid w:val="00035655"/>
    <w:rsid w:val="0004198B"/>
    <w:rsid w:val="0005479D"/>
    <w:rsid w:val="000A22F7"/>
    <w:rsid w:val="000A2613"/>
    <w:rsid w:val="000B0399"/>
    <w:rsid w:val="000B7E74"/>
    <w:rsid w:val="000C4F63"/>
    <w:rsid w:val="000C5D21"/>
    <w:rsid w:val="000D7AE2"/>
    <w:rsid w:val="000F1CB2"/>
    <w:rsid w:val="000F2F75"/>
    <w:rsid w:val="000F71A7"/>
    <w:rsid w:val="001035B0"/>
    <w:rsid w:val="00112297"/>
    <w:rsid w:val="00113240"/>
    <w:rsid w:val="00121478"/>
    <w:rsid w:val="00123B59"/>
    <w:rsid w:val="001242ED"/>
    <w:rsid w:val="00127CA2"/>
    <w:rsid w:val="00133555"/>
    <w:rsid w:val="001350B3"/>
    <w:rsid w:val="00140060"/>
    <w:rsid w:val="00144035"/>
    <w:rsid w:val="00145A0A"/>
    <w:rsid w:val="001460E6"/>
    <w:rsid w:val="00147BC3"/>
    <w:rsid w:val="00150E42"/>
    <w:rsid w:val="00154608"/>
    <w:rsid w:val="001645ED"/>
    <w:rsid w:val="0016548C"/>
    <w:rsid w:val="0017127A"/>
    <w:rsid w:val="00174D89"/>
    <w:rsid w:val="001870CB"/>
    <w:rsid w:val="00192338"/>
    <w:rsid w:val="001B019E"/>
    <w:rsid w:val="001C1D6C"/>
    <w:rsid w:val="001C2218"/>
    <w:rsid w:val="001C29FE"/>
    <w:rsid w:val="001C2BC0"/>
    <w:rsid w:val="001C2C64"/>
    <w:rsid w:val="001D5DBB"/>
    <w:rsid w:val="001E7323"/>
    <w:rsid w:val="002110CB"/>
    <w:rsid w:val="00211130"/>
    <w:rsid w:val="00211546"/>
    <w:rsid w:val="00224C2C"/>
    <w:rsid w:val="00235BB7"/>
    <w:rsid w:val="00265D41"/>
    <w:rsid w:val="002B17F8"/>
    <w:rsid w:val="002C413B"/>
    <w:rsid w:val="002D1166"/>
    <w:rsid w:val="002E3170"/>
    <w:rsid w:val="002E667C"/>
    <w:rsid w:val="002F0087"/>
    <w:rsid w:val="002F1044"/>
    <w:rsid w:val="00301354"/>
    <w:rsid w:val="003124B8"/>
    <w:rsid w:val="003246BC"/>
    <w:rsid w:val="00334812"/>
    <w:rsid w:val="003351B0"/>
    <w:rsid w:val="00345B37"/>
    <w:rsid w:val="00346923"/>
    <w:rsid w:val="003535A8"/>
    <w:rsid w:val="00356969"/>
    <w:rsid w:val="00365AEB"/>
    <w:rsid w:val="003866B2"/>
    <w:rsid w:val="003C42C0"/>
    <w:rsid w:val="003C5258"/>
    <w:rsid w:val="003C59C0"/>
    <w:rsid w:val="003C79A6"/>
    <w:rsid w:val="003D1CCB"/>
    <w:rsid w:val="003E2A0A"/>
    <w:rsid w:val="003E4CF4"/>
    <w:rsid w:val="003F0421"/>
    <w:rsid w:val="003F4DEC"/>
    <w:rsid w:val="003F7648"/>
    <w:rsid w:val="0040181B"/>
    <w:rsid w:val="00405060"/>
    <w:rsid w:val="0040574B"/>
    <w:rsid w:val="00423CB7"/>
    <w:rsid w:val="00427478"/>
    <w:rsid w:val="00433421"/>
    <w:rsid w:val="0043481A"/>
    <w:rsid w:val="00435395"/>
    <w:rsid w:val="004441AA"/>
    <w:rsid w:val="004522DC"/>
    <w:rsid w:val="0045756B"/>
    <w:rsid w:val="0045767E"/>
    <w:rsid w:val="004666F3"/>
    <w:rsid w:val="00466AE2"/>
    <w:rsid w:val="004704C2"/>
    <w:rsid w:val="00476CBF"/>
    <w:rsid w:val="00476F92"/>
    <w:rsid w:val="00481580"/>
    <w:rsid w:val="00483B5A"/>
    <w:rsid w:val="00491DC3"/>
    <w:rsid w:val="004A14E3"/>
    <w:rsid w:val="004A66C5"/>
    <w:rsid w:val="004B26F7"/>
    <w:rsid w:val="004B277F"/>
    <w:rsid w:val="004B3D8A"/>
    <w:rsid w:val="004D131E"/>
    <w:rsid w:val="004D1D61"/>
    <w:rsid w:val="004D3FD6"/>
    <w:rsid w:val="004D660D"/>
    <w:rsid w:val="004E3134"/>
    <w:rsid w:val="004F39CF"/>
    <w:rsid w:val="004F6AF1"/>
    <w:rsid w:val="0050324C"/>
    <w:rsid w:val="00532D21"/>
    <w:rsid w:val="00542C8B"/>
    <w:rsid w:val="00543736"/>
    <w:rsid w:val="00551B27"/>
    <w:rsid w:val="00554F90"/>
    <w:rsid w:val="00557320"/>
    <w:rsid w:val="00564971"/>
    <w:rsid w:val="00566667"/>
    <w:rsid w:val="00571BDD"/>
    <w:rsid w:val="00583BF2"/>
    <w:rsid w:val="005A091F"/>
    <w:rsid w:val="005A45AE"/>
    <w:rsid w:val="005A7482"/>
    <w:rsid w:val="005C2F7F"/>
    <w:rsid w:val="005C4244"/>
    <w:rsid w:val="005C6321"/>
    <w:rsid w:val="005D1D3A"/>
    <w:rsid w:val="005D5F21"/>
    <w:rsid w:val="005F016A"/>
    <w:rsid w:val="00607245"/>
    <w:rsid w:val="0061449D"/>
    <w:rsid w:val="00625416"/>
    <w:rsid w:val="006301F3"/>
    <w:rsid w:val="00630A47"/>
    <w:rsid w:val="00654A02"/>
    <w:rsid w:val="006563CC"/>
    <w:rsid w:val="00666567"/>
    <w:rsid w:val="00667B2F"/>
    <w:rsid w:val="006763BD"/>
    <w:rsid w:val="006862D8"/>
    <w:rsid w:val="006A716F"/>
    <w:rsid w:val="006B6384"/>
    <w:rsid w:val="006C674A"/>
    <w:rsid w:val="006D755E"/>
    <w:rsid w:val="006E0557"/>
    <w:rsid w:val="006E0843"/>
    <w:rsid w:val="006F5AF8"/>
    <w:rsid w:val="00713F2F"/>
    <w:rsid w:val="00715A90"/>
    <w:rsid w:val="00724913"/>
    <w:rsid w:val="00732980"/>
    <w:rsid w:val="00753906"/>
    <w:rsid w:val="00755C27"/>
    <w:rsid w:val="007569AF"/>
    <w:rsid w:val="00765B6D"/>
    <w:rsid w:val="00767F10"/>
    <w:rsid w:val="00770CC0"/>
    <w:rsid w:val="007740E4"/>
    <w:rsid w:val="00787A62"/>
    <w:rsid w:val="00796617"/>
    <w:rsid w:val="00797C76"/>
    <w:rsid w:val="007A2C4A"/>
    <w:rsid w:val="007A7180"/>
    <w:rsid w:val="007B027F"/>
    <w:rsid w:val="007B7BD9"/>
    <w:rsid w:val="007C41A0"/>
    <w:rsid w:val="007D0916"/>
    <w:rsid w:val="007D59FC"/>
    <w:rsid w:val="007D5F42"/>
    <w:rsid w:val="007D5FE6"/>
    <w:rsid w:val="007E5BF7"/>
    <w:rsid w:val="007E5E10"/>
    <w:rsid w:val="007E645A"/>
    <w:rsid w:val="00801433"/>
    <w:rsid w:val="0081497C"/>
    <w:rsid w:val="00816F1F"/>
    <w:rsid w:val="00825587"/>
    <w:rsid w:val="00830352"/>
    <w:rsid w:val="00831EC8"/>
    <w:rsid w:val="0083333B"/>
    <w:rsid w:val="008403C0"/>
    <w:rsid w:val="00846C61"/>
    <w:rsid w:val="008630DD"/>
    <w:rsid w:val="00867D45"/>
    <w:rsid w:val="00875B0E"/>
    <w:rsid w:val="00884119"/>
    <w:rsid w:val="00886055"/>
    <w:rsid w:val="00893A21"/>
    <w:rsid w:val="008A637A"/>
    <w:rsid w:val="008B602A"/>
    <w:rsid w:val="008B7505"/>
    <w:rsid w:val="008C26BB"/>
    <w:rsid w:val="008C6BCF"/>
    <w:rsid w:val="008C7601"/>
    <w:rsid w:val="008D43A5"/>
    <w:rsid w:val="008D52B2"/>
    <w:rsid w:val="008E2424"/>
    <w:rsid w:val="008F02C3"/>
    <w:rsid w:val="008F0EB1"/>
    <w:rsid w:val="008F0ECC"/>
    <w:rsid w:val="008F2E2C"/>
    <w:rsid w:val="008F3532"/>
    <w:rsid w:val="008F6CE5"/>
    <w:rsid w:val="009025C8"/>
    <w:rsid w:val="00923950"/>
    <w:rsid w:val="009259E0"/>
    <w:rsid w:val="00930125"/>
    <w:rsid w:val="00930912"/>
    <w:rsid w:val="00932462"/>
    <w:rsid w:val="00934F0E"/>
    <w:rsid w:val="00962B15"/>
    <w:rsid w:val="009711B2"/>
    <w:rsid w:val="0098058C"/>
    <w:rsid w:val="00981010"/>
    <w:rsid w:val="009A4FDD"/>
    <w:rsid w:val="009A688B"/>
    <w:rsid w:val="009B05B6"/>
    <w:rsid w:val="009C452D"/>
    <w:rsid w:val="009C6061"/>
    <w:rsid w:val="009D69A6"/>
    <w:rsid w:val="009E4E25"/>
    <w:rsid w:val="009F1075"/>
    <w:rsid w:val="00A20CE2"/>
    <w:rsid w:val="00A224C1"/>
    <w:rsid w:val="00A36F30"/>
    <w:rsid w:val="00A36FA1"/>
    <w:rsid w:val="00A37D39"/>
    <w:rsid w:val="00A4297B"/>
    <w:rsid w:val="00A429E0"/>
    <w:rsid w:val="00A457FE"/>
    <w:rsid w:val="00A46B21"/>
    <w:rsid w:val="00A46B63"/>
    <w:rsid w:val="00A67B67"/>
    <w:rsid w:val="00A74D3B"/>
    <w:rsid w:val="00A86EA8"/>
    <w:rsid w:val="00A920C6"/>
    <w:rsid w:val="00A92CAA"/>
    <w:rsid w:val="00AA3A98"/>
    <w:rsid w:val="00AA6A6D"/>
    <w:rsid w:val="00AB2981"/>
    <w:rsid w:val="00AB5E38"/>
    <w:rsid w:val="00AC1CE0"/>
    <w:rsid w:val="00AD57E6"/>
    <w:rsid w:val="00AE35F1"/>
    <w:rsid w:val="00AE4C6C"/>
    <w:rsid w:val="00AF12C1"/>
    <w:rsid w:val="00AF1E23"/>
    <w:rsid w:val="00AF423A"/>
    <w:rsid w:val="00AF486D"/>
    <w:rsid w:val="00B047E2"/>
    <w:rsid w:val="00B055A8"/>
    <w:rsid w:val="00B13ED2"/>
    <w:rsid w:val="00B1500E"/>
    <w:rsid w:val="00B15771"/>
    <w:rsid w:val="00B17CCA"/>
    <w:rsid w:val="00B2186E"/>
    <w:rsid w:val="00B230A7"/>
    <w:rsid w:val="00B23FCF"/>
    <w:rsid w:val="00B33F64"/>
    <w:rsid w:val="00B34A36"/>
    <w:rsid w:val="00B351CE"/>
    <w:rsid w:val="00B40BDB"/>
    <w:rsid w:val="00B415FE"/>
    <w:rsid w:val="00B444E4"/>
    <w:rsid w:val="00B55A5B"/>
    <w:rsid w:val="00B569B3"/>
    <w:rsid w:val="00B655DF"/>
    <w:rsid w:val="00B6645F"/>
    <w:rsid w:val="00B75C7E"/>
    <w:rsid w:val="00B85418"/>
    <w:rsid w:val="00B85DD5"/>
    <w:rsid w:val="00B9748D"/>
    <w:rsid w:val="00BA2EDB"/>
    <w:rsid w:val="00BB1E4A"/>
    <w:rsid w:val="00BC4908"/>
    <w:rsid w:val="00BC6941"/>
    <w:rsid w:val="00BC7538"/>
    <w:rsid w:val="00BD2A00"/>
    <w:rsid w:val="00BD5F8F"/>
    <w:rsid w:val="00BE0B97"/>
    <w:rsid w:val="00BE11AE"/>
    <w:rsid w:val="00BE4935"/>
    <w:rsid w:val="00BE7DB3"/>
    <w:rsid w:val="00C07C5A"/>
    <w:rsid w:val="00C1357C"/>
    <w:rsid w:val="00C23FFE"/>
    <w:rsid w:val="00C51420"/>
    <w:rsid w:val="00C5606E"/>
    <w:rsid w:val="00C5799D"/>
    <w:rsid w:val="00C609F7"/>
    <w:rsid w:val="00C6192E"/>
    <w:rsid w:val="00C62D56"/>
    <w:rsid w:val="00C654A3"/>
    <w:rsid w:val="00C6772B"/>
    <w:rsid w:val="00C6781E"/>
    <w:rsid w:val="00C67AAD"/>
    <w:rsid w:val="00C810D8"/>
    <w:rsid w:val="00C81C79"/>
    <w:rsid w:val="00C929C5"/>
    <w:rsid w:val="00C94EC1"/>
    <w:rsid w:val="00C9514D"/>
    <w:rsid w:val="00CA232B"/>
    <w:rsid w:val="00CA4B1A"/>
    <w:rsid w:val="00CB4F95"/>
    <w:rsid w:val="00CC5764"/>
    <w:rsid w:val="00CD3C55"/>
    <w:rsid w:val="00CD3D80"/>
    <w:rsid w:val="00CD4A22"/>
    <w:rsid w:val="00CD6DC1"/>
    <w:rsid w:val="00CE107A"/>
    <w:rsid w:val="00CE7F26"/>
    <w:rsid w:val="00D0035D"/>
    <w:rsid w:val="00D04A97"/>
    <w:rsid w:val="00D0510A"/>
    <w:rsid w:val="00D121C6"/>
    <w:rsid w:val="00D14E17"/>
    <w:rsid w:val="00D17BB1"/>
    <w:rsid w:val="00D33D34"/>
    <w:rsid w:val="00D3512F"/>
    <w:rsid w:val="00D43A73"/>
    <w:rsid w:val="00D55933"/>
    <w:rsid w:val="00D57B39"/>
    <w:rsid w:val="00D72B1C"/>
    <w:rsid w:val="00D74ACE"/>
    <w:rsid w:val="00D77D5A"/>
    <w:rsid w:val="00D826D3"/>
    <w:rsid w:val="00D830AF"/>
    <w:rsid w:val="00D8530D"/>
    <w:rsid w:val="00D947AD"/>
    <w:rsid w:val="00DA1E95"/>
    <w:rsid w:val="00DB0EBD"/>
    <w:rsid w:val="00DB1C0F"/>
    <w:rsid w:val="00DB6FC5"/>
    <w:rsid w:val="00DB7926"/>
    <w:rsid w:val="00DC57E0"/>
    <w:rsid w:val="00DC7103"/>
    <w:rsid w:val="00DC733C"/>
    <w:rsid w:val="00DD36D6"/>
    <w:rsid w:val="00DD3D21"/>
    <w:rsid w:val="00DD772E"/>
    <w:rsid w:val="00DE3BEB"/>
    <w:rsid w:val="00E01459"/>
    <w:rsid w:val="00E03C48"/>
    <w:rsid w:val="00E14C8F"/>
    <w:rsid w:val="00E2143C"/>
    <w:rsid w:val="00E31ECD"/>
    <w:rsid w:val="00E33399"/>
    <w:rsid w:val="00E56944"/>
    <w:rsid w:val="00E578CB"/>
    <w:rsid w:val="00E75FF5"/>
    <w:rsid w:val="00E7754B"/>
    <w:rsid w:val="00E80289"/>
    <w:rsid w:val="00E84822"/>
    <w:rsid w:val="00E87502"/>
    <w:rsid w:val="00E87A0A"/>
    <w:rsid w:val="00EA0E44"/>
    <w:rsid w:val="00EA2EBA"/>
    <w:rsid w:val="00ED08E8"/>
    <w:rsid w:val="00ED7ABE"/>
    <w:rsid w:val="00EE4B2E"/>
    <w:rsid w:val="00EE6ABF"/>
    <w:rsid w:val="00EF154B"/>
    <w:rsid w:val="00F03751"/>
    <w:rsid w:val="00F14A80"/>
    <w:rsid w:val="00F20787"/>
    <w:rsid w:val="00F21EB4"/>
    <w:rsid w:val="00F22BEB"/>
    <w:rsid w:val="00F42760"/>
    <w:rsid w:val="00F447D8"/>
    <w:rsid w:val="00F47D2E"/>
    <w:rsid w:val="00F53499"/>
    <w:rsid w:val="00F54F41"/>
    <w:rsid w:val="00F56EFB"/>
    <w:rsid w:val="00F575BF"/>
    <w:rsid w:val="00F60E02"/>
    <w:rsid w:val="00F61F41"/>
    <w:rsid w:val="00F6776F"/>
    <w:rsid w:val="00F67D66"/>
    <w:rsid w:val="00F71FD0"/>
    <w:rsid w:val="00F73936"/>
    <w:rsid w:val="00F77FF2"/>
    <w:rsid w:val="00F8212E"/>
    <w:rsid w:val="00F82344"/>
    <w:rsid w:val="00F84079"/>
    <w:rsid w:val="00F86433"/>
    <w:rsid w:val="00F96FE4"/>
    <w:rsid w:val="00FA1A0F"/>
    <w:rsid w:val="00FA5A59"/>
    <w:rsid w:val="00FB62E2"/>
    <w:rsid w:val="00FD0062"/>
    <w:rsid w:val="00FD65DC"/>
    <w:rsid w:val="00FD6A89"/>
    <w:rsid w:val="00FE1882"/>
    <w:rsid w:val="00FF2BFA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B8"/>
  </w:style>
  <w:style w:type="paragraph" w:styleId="Heading1">
    <w:name w:val="heading 1"/>
    <w:next w:val="Heading2"/>
    <w:link w:val="Heading1Char"/>
    <w:autoRedefine/>
    <w:qFormat/>
    <w:rsid w:val="00F53499"/>
    <w:pPr>
      <w:numPr>
        <w:numId w:val="28"/>
      </w:numPr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kern w:val="32"/>
      <w:sz w:val="20"/>
      <w:lang w:eastAsia="en-GB"/>
    </w:rPr>
  </w:style>
  <w:style w:type="paragraph" w:styleId="Heading2">
    <w:name w:val="heading 2"/>
    <w:basedOn w:val="Heading1"/>
    <w:link w:val="Heading2Char"/>
    <w:semiHidden/>
    <w:unhideWhenUsed/>
    <w:qFormat/>
    <w:rsid w:val="00F53499"/>
    <w:pPr>
      <w:numPr>
        <w:ilvl w:val="1"/>
      </w:numPr>
      <w:spacing w:line="360" w:lineRule="auto"/>
      <w:outlineLvl w:val="1"/>
    </w:pPr>
    <w:rPr>
      <w:b w:val="0"/>
      <w:bCs w:val="0"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Heading2"/>
    <w:link w:val="Heading4Char"/>
    <w:semiHidden/>
    <w:unhideWhenUsed/>
    <w:qFormat/>
    <w:rsid w:val="00F53499"/>
    <w:pPr>
      <w:keepNext w:val="0"/>
      <w:keepLines w:val="0"/>
      <w:numPr>
        <w:ilvl w:val="3"/>
        <w:numId w:val="28"/>
      </w:numPr>
      <w:spacing w:before="240" w:after="120" w:line="240" w:lineRule="auto"/>
      <w:jc w:val="both"/>
      <w:outlineLvl w:val="3"/>
    </w:pPr>
    <w:rPr>
      <w:rFonts w:ascii="Verdana" w:eastAsia="Times New Roman" w:hAnsi="Verdana" w:cs="Arial"/>
      <w:iCs/>
      <w:color w:val="auto"/>
      <w:kern w:val="32"/>
      <w:sz w:val="20"/>
      <w:szCs w:val="28"/>
      <w:u w:val="single"/>
      <w:lang w:eastAsia="en-GB"/>
    </w:rPr>
  </w:style>
  <w:style w:type="paragraph" w:styleId="Heading5">
    <w:name w:val="heading 5"/>
    <w:basedOn w:val="Heading4"/>
    <w:next w:val="Heading2"/>
    <w:link w:val="Heading5Char"/>
    <w:semiHidden/>
    <w:unhideWhenUsed/>
    <w:qFormat/>
    <w:rsid w:val="00F53499"/>
    <w:pPr>
      <w:numPr>
        <w:ilvl w:val="4"/>
      </w:numPr>
      <w:spacing w:line="360" w:lineRule="auto"/>
      <w:outlineLvl w:val="4"/>
    </w:pPr>
    <w:rPr>
      <w:bCs/>
      <w:iCs w:val="0"/>
      <w:szCs w:val="26"/>
      <w:u w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Heading6"/>
    <w:next w:val="Heading2"/>
    <w:link w:val="Heading7Char"/>
    <w:semiHidden/>
    <w:unhideWhenUsed/>
    <w:qFormat/>
    <w:rsid w:val="00F53499"/>
    <w:pPr>
      <w:keepNext w:val="0"/>
      <w:keepLines w:val="0"/>
      <w:numPr>
        <w:ilvl w:val="6"/>
        <w:numId w:val="28"/>
      </w:numPr>
      <w:spacing w:before="240" w:after="120" w:line="360" w:lineRule="auto"/>
      <w:jc w:val="both"/>
      <w:outlineLvl w:val="6"/>
    </w:pPr>
    <w:rPr>
      <w:rFonts w:ascii="Verdana" w:eastAsia="Times New Roman" w:hAnsi="Verdana" w:cs="Arial"/>
      <w:color w:val="auto"/>
      <w:kern w:val="32"/>
      <w:sz w:val="20"/>
      <w:szCs w:val="24"/>
      <w:lang w:eastAsia="en-GB"/>
    </w:rPr>
  </w:style>
  <w:style w:type="paragraph" w:styleId="Heading8">
    <w:name w:val="heading 8"/>
    <w:basedOn w:val="Heading7"/>
    <w:next w:val="Heading2"/>
    <w:link w:val="Heading8Char"/>
    <w:semiHidden/>
    <w:unhideWhenUsed/>
    <w:qFormat/>
    <w:rsid w:val="00F53499"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8"/>
    <w:next w:val="Heading2"/>
    <w:link w:val="Heading9Char"/>
    <w:semiHidden/>
    <w:unhideWhenUsed/>
    <w:qFormat/>
    <w:rsid w:val="00F5349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124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F6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33D3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rsid w:val="00D33D3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3499"/>
    <w:rPr>
      <w:rFonts w:ascii="Verdana" w:eastAsia="Times New Roman" w:hAnsi="Verdana" w:cs="Arial"/>
      <w:b/>
      <w:bCs/>
      <w:kern w:val="32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F53499"/>
    <w:rPr>
      <w:rFonts w:ascii="Verdana" w:eastAsia="Times New Roman" w:hAnsi="Verdana" w:cs="Arial"/>
      <w:iCs/>
      <w:kern w:val="32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F53499"/>
    <w:rPr>
      <w:rFonts w:ascii="Verdana" w:eastAsia="Times New Roman" w:hAnsi="Verdana" w:cs="Arial"/>
      <w:iCs/>
      <w:kern w:val="32"/>
      <w:sz w:val="20"/>
      <w:szCs w:val="28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F53499"/>
    <w:rPr>
      <w:rFonts w:ascii="Verdana" w:eastAsia="Times New Roman" w:hAnsi="Verdana" w:cs="Arial"/>
      <w:bCs/>
      <w:kern w:val="32"/>
      <w:sz w:val="20"/>
      <w:szCs w:val="26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F53499"/>
    <w:rPr>
      <w:rFonts w:ascii="Verdana" w:eastAsia="Times New Roman" w:hAnsi="Verdana" w:cs="Arial"/>
      <w:kern w:val="32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F53499"/>
    <w:rPr>
      <w:rFonts w:ascii="Verdana" w:eastAsia="Times New Roman" w:hAnsi="Verdana" w:cs="Arial"/>
      <w:i/>
      <w:iCs/>
      <w:kern w:val="32"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F53499"/>
    <w:rPr>
      <w:rFonts w:ascii="Verdana" w:eastAsia="Times New Roman" w:hAnsi="Verdana" w:cs="Arial"/>
      <w:i/>
      <w:iCs/>
      <w:kern w:val="32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4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49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4353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A8"/>
  </w:style>
  <w:style w:type="paragraph" w:styleId="Footer">
    <w:name w:val="footer"/>
    <w:basedOn w:val="Normal"/>
    <w:link w:val="FooterChar"/>
    <w:uiPriority w:val="99"/>
    <w:unhideWhenUsed/>
    <w:rsid w:val="003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A8"/>
  </w:style>
  <w:style w:type="paragraph" w:customStyle="1" w:styleId="Default">
    <w:name w:val="Default"/>
    <w:rsid w:val="007329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DD36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91DC3"/>
  </w:style>
  <w:style w:type="character" w:styleId="CommentReference">
    <w:name w:val="annotation reference"/>
    <w:basedOn w:val="DefaultParagraphFont"/>
    <w:uiPriority w:val="99"/>
    <w:semiHidden/>
    <w:unhideWhenUsed/>
    <w:rsid w:val="004D3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F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B8"/>
  </w:style>
  <w:style w:type="paragraph" w:styleId="Heading1">
    <w:name w:val="heading 1"/>
    <w:next w:val="Heading2"/>
    <w:link w:val="Heading1Char"/>
    <w:autoRedefine/>
    <w:qFormat/>
    <w:rsid w:val="00F53499"/>
    <w:pPr>
      <w:numPr>
        <w:numId w:val="28"/>
      </w:numPr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kern w:val="32"/>
      <w:sz w:val="20"/>
      <w:lang w:eastAsia="en-GB"/>
    </w:rPr>
  </w:style>
  <w:style w:type="paragraph" w:styleId="Heading2">
    <w:name w:val="heading 2"/>
    <w:basedOn w:val="Heading1"/>
    <w:link w:val="Heading2Char"/>
    <w:semiHidden/>
    <w:unhideWhenUsed/>
    <w:qFormat/>
    <w:rsid w:val="00F53499"/>
    <w:pPr>
      <w:numPr>
        <w:ilvl w:val="1"/>
      </w:numPr>
      <w:spacing w:line="360" w:lineRule="auto"/>
      <w:outlineLvl w:val="1"/>
    </w:pPr>
    <w:rPr>
      <w:b w:val="0"/>
      <w:bCs w:val="0"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Heading2"/>
    <w:link w:val="Heading4Char"/>
    <w:semiHidden/>
    <w:unhideWhenUsed/>
    <w:qFormat/>
    <w:rsid w:val="00F53499"/>
    <w:pPr>
      <w:keepNext w:val="0"/>
      <w:keepLines w:val="0"/>
      <w:numPr>
        <w:ilvl w:val="3"/>
        <w:numId w:val="28"/>
      </w:numPr>
      <w:spacing w:before="240" w:after="120" w:line="240" w:lineRule="auto"/>
      <w:jc w:val="both"/>
      <w:outlineLvl w:val="3"/>
    </w:pPr>
    <w:rPr>
      <w:rFonts w:ascii="Verdana" w:eastAsia="Times New Roman" w:hAnsi="Verdana" w:cs="Arial"/>
      <w:iCs/>
      <w:color w:val="auto"/>
      <w:kern w:val="32"/>
      <w:sz w:val="20"/>
      <w:szCs w:val="28"/>
      <w:u w:val="single"/>
      <w:lang w:eastAsia="en-GB"/>
    </w:rPr>
  </w:style>
  <w:style w:type="paragraph" w:styleId="Heading5">
    <w:name w:val="heading 5"/>
    <w:basedOn w:val="Heading4"/>
    <w:next w:val="Heading2"/>
    <w:link w:val="Heading5Char"/>
    <w:semiHidden/>
    <w:unhideWhenUsed/>
    <w:qFormat/>
    <w:rsid w:val="00F53499"/>
    <w:pPr>
      <w:numPr>
        <w:ilvl w:val="4"/>
      </w:numPr>
      <w:spacing w:line="360" w:lineRule="auto"/>
      <w:outlineLvl w:val="4"/>
    </w:pPr>
    <w:rPr>
      <w:bCs/>
      <w:iCs w:val="0"/>
      <w:szCs w:val="26"/>
      <w:u w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Heading6"/>
    <w:next w:val="Heading2"/>
    <w:link w:val="Heading7Char"/>
    <w:semiHidden/>
    <w:unhideWhenUsed/>
    <w:qFormat/>
    <w:rsid w:val="00F53499"/>
    <w:pPr>
      <w:keepNext w:val="0"/>
      <w:keepLines w:val="0"/>
      <w:numPr>
        <w:ilvl w:val="6"/>
        <w:numId w:val="28"/>
      </w:numPr>
      <w:spacing w:before="240" w:after="120" w:line="360" w:lineRule="auto"/>
      <w:jc w:val="both"/>
      <w:outlineLvl w:val="6"/>
    </w:pPr>
    <w:rPr>
      <w:rFonts w:ascii="Verdana" w:eastAsia="Times New Roman" w:hAnsi="Verdana" w:cs="Arial"/>
      <w:color w:val="auto"/>
      <w:kern w:val="32"/>
      <w:sz w:val="20"/>
      <w:szCs w:val="24"/>
      <w:lang w:eastAsia="en-GB"/>
    </w:rPr>
  </w:style>
  <w:style w:type="paragraph" w:styleId="Heading8">
    <w:name w:val="heading 8"/>
    <w:basedOn w:val="Heading7"/>
    <w:next w:val="Heading2"/>
    <w:link w:val="Heading8Char"/>
    <w:semiHidden/>
    <w:unhideWhenUsed/>
    <w:qFormat/>
    <w:rsid w:val="00F53499"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8"/>
    <w:next w:val="Heading2"/>
    <w:link w:val="Heading9Char"/>
    <w:semiHidden/>
    <w:unhideWhenUsed/>
    <w:qFormat/>
    <w:rsid w:val="00F5349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124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F6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33D3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rsid w:val="00D33D3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3499"/>
    <w:rPr>
      <w:rFonts w:ascii="Verdana" w:eastAsia="Times New Roman" w:hAnsi="Verdana" w:cs="Arial"/>
      <w:b/>
      <w:bCs/>
      <w:kern w:val="32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F53499"/>
    <w:rPr>
      <w:rFonts w:ascii="Verdana" w:eastAsia="Times New Roman" w:hAnsi="Verdana" w:cs="Arial"/>
      <w:iCs/>
      <w:kern w:val="32"/>
      <w:sz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F53499"/>
    <w:rPr>
      <w:rFonts w:ascii="Verdana" w:eastAsia="Times New Roman" w:hAnsi="Verdana" w:cs="Arial"/>
      <w:iCs/>
      <w:kern w:val="32"/>
      <w:sz w:val="20"/>
      <w:szCs w:val="28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F53499"/>
    <w:rPr>
      <w:rFonts w:ascii="Verdana" w:eastAsia="Times New Roman" w:hAnsi="Verdana" w:cs="Arial"/>
      <w:bCs/>
      <w:kern w:val="32"/>
      <w:sz w:val="20"/>
      <w:szCs w:val="26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F53499"/>
    <w:rPr>
      <w:rFonts w:ascii="Verdana" w:eastAsia="Times New Roman" w:hAnsi="Verdana" w:cs="Arial"/>
      <w:kern w:val="32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F53499"/>
    <w:rPr>
      <w:rFonts w:ascii="Verdana" w:eastAsia="Times New Roman" w:hAnsi="Verdana" w:cs="Arial"/>
      <w:i/>
      <w:iCs/>
      <w:kern w:val="32"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F53499"/>
    <w:rPr>
      <w:rFonts w:ascii="Verdana" w:eastAsia="Times New Roman" w:hAnsi="Verdana" w:cs="Arial"/>
      <w:i/>
      <w:iCs/>
      <w:kern w:val="32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4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49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4353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A8"/>
  </w:style>
  <w:style w:type="paragraph" w:styleId="Footer">
    <w:name w:val="footer"/>
    <w:basedOn w:val="Normal"/>
    <w:link w:val="FooterChar"/>
    <w:uiPriority w:val="99"/>
    <w:unhideWhenUsed/>
    <w:rsid w:val="003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A8"/>
  </w:style>
  <w:style w:type="paragraph" w:customStyle="1" w:styleId="Default">
    <w:name w:val="Default"/>
    <w:rsid w:val="007329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DD36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91DC3"/>
  </w:style>
  <w:style w:type="character" w:styleId="CommentReference">
    <w:name w:val="annotation reference"/>
    <w:basedOn w:val="DefaultParagraphFont"/>
    <w:uiPriority w:val="99"/>
    <w:semiHidden/>
    <w:unhideWhenUsed/>
    <w:rsid w:val="004D3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collections/planning-practice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E1B8-6E3C-48AF-9620-007AEE5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Humphries</dc:creator>
  <cp:lastModifiedBy>Helen Thomas</cp:lastModifiedBy>
  <cp:revision>3</cp:revision>
  <cp:lastPrinted>2019-12-20T11:07:00Z</cp:lastPrinted>
  <dcterms:created xsi:type="dcterms:W3CDTF">2020-01-10T12:54:00Z</dcterms:created>
  <dcterms:modified xsi:type="dcterms:W3CDTF">2020-01-10T12:59:00Z</dcterms:modified>
</cp:coreProperties>
</file>