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9E" w:rsidRDefault="004A74BB">
      <w:bookmarkStart w:id="0" w:name="_GoBack"/>
      <w:bookmarkEnd w:id="0"/>
      <w:r>
        <w:t>Pre-inspection screening questionnaire: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4A74BB" w:rsidTr="0002094D">
        <w:trPr>
          <w:trHeight w:val="338"/>
        </w:trPr>
        <w:tc>
          <w:tcPr>
            <w:tcW w:w="3936" w:type="dxa"/>
          </w:tcPr>
          <w:p w:rsidR="004A74BB" w:rsidRDefault="004A74BB">
            <w:r>
              <w:t>Customer Name</w:t>
            </w:r>
          </w:p>
        </w:tc>
        <w:tc>
          <w:tcPr>
            <w:tcW w:w="5306" w:type="dxa"/>
          </w:tcPr>
          <w:p w:rsidR="004A74BB" w:rsidRDefault="004A74BB"/>
        </w:tc>
      </w:tr>
      <w:tr w:rsidR="004A74BB" w:rsidTr="0002094D">
        <w:tc>
          <w:tcPr>
            <w:tcW w:w="3936" w:type="dxa"/>
          </w:tcPr>
          <w:p w:rsidR="004A74BB" w:rsidRDefault="004A74BB">
            <w:r>
              <w:t>Contact number</w:t>
            </w:r>
          </w:p>
        </w:tc>
        <w:tc>
          <w:tcPr>
            <w:tcW w:w="5306" w:type="dxa"/>
          </w:tcPr>
          <w:p w:rsidR="004A74BB" w:rsidRDefault="004A74BB"/>
        </w:tc>
      </w:tr>
      <w:tr w:rsidR="004A74BB" w:rsidTr="0002094D">
        <w:tc>
          <w:tcPr>
            <w:tcW w:w="3936" w:type="dxa"/>
          </w:tcPr>
          <w:p w:rsidR="004A74BB" w:rsidRDefault="004A74BB">
            <w:r>
              <w:t>Contact email</w:t>
            </w:r>
          </w:p>
        </w:tc>
        <w:tc>
          <w:tcPr>
            <w:tcW w:w="5306" w:type="dxa"/>
          </w:tcPr>
          <w:p w:rsidR="004A74BB" w:rsidRDefault="004A74BB"/>
        </w:tc>
      </w:tr>
      <w:tr w:rsidR="004A74BB" w:rsidTr="0002094D">
        <w:trPr>
          <w:trHeight w:val="1130"/>
        </w:trPr>
        <w:tc>
          <w:tcPr>
            <w:tcW w:w="3936" w:type="dxa"/>
          </w:tcPr>
          <w:p w:rsidR="004A74BB" w:rsidRDefault="004A74BB">
            <w:r>
              <w:t>Customer address</w:t>
            </w:r>
          </w:p>
        </w:tc>
        <w:tc>
          <w:tcPr>
            <w:tcW w:w="5306" w:type="dxa"/>
          </w:tcPr>
          <w:p w:rsidR="001C312E" w:rsidRDefault="001C312E"/>
          <w:p w:rsidR="001C312E" w:rsidRDefault="001C312E"/>
          <w:p w:rsidR="001C312E" w:rsidRDefault="001C312E"/>
          <w:p w:rsidR="004A74BB" w:rsidRDefault="004A74BB"/>
          <w:p w:rsidR="004A74BB" w:rsidRDefault="004A74BB"/>
        </w:tc>
      </w:tr>
      <w:tr w:rsidR="001C312E" w:rsidTr="0002094D">
        <w:tc>
          <w:tcPr>
            <w:tcW w:w="3936" w:type="dxa"/>
          </w:tcPr>
          <w:p w:rsidR="001C312E" w:rsidRDefault="001C312E">
            <w:r>
              <w:t>List all occupiers</w:t>
            </w:r>
          </w:p>
        </w:tc>
        <w:tc>
          <w:tcPr>
            <w:tcW w:w="5306" w:type="dxa"/>
          </w:tcPr>
          <w:p w:rsidR="001C312E" w:rsidRDefault="001C312E"/>
          <w:p w:rsidR="001C312E" w:rsidRDefault="001C312E"/>
          <w:p w:rsidR="001C312E" w:rsidRDefault="001C312E"/>
          <w:p w:rsidR="001C312E" w:rsidRDefault="001C312E"/>
          <w:p w:rsidR="001C312E" w:rsidRDefault="001C312E"/>
          <w:p w:rsidR="001C312E" w:rsidRDefault="001C312E"/>
        </w:tc>
      </w:tr>
      <w:tr w:rsidR="004A74BB" w:rsidTr="0002094D">
        <w:tc>
          <w:tcPr>
            <w:tcW w:w="3936" w:type="dxa"/>
          </w:tcPr>
          <w:p w:rsidR="004A74BB" w:rsidRDefault="004A74BB">
            <w:r>
              <w:t xml:space="preserve">Nature </w:t>
            </w:r>
            <w:r w:rsidR="001004B5">
              <w:t>of complaint</w:t>
            </w:r>
            <w:r w:rsidR="00306D1D">
              <w:t>/problem with accommodation</w:t>
            </w:r>
          </w:p>
        </w:tc>
        <w:tc>
          <w:tcPr>
            <w:tcW w:w="5306" w:type="dxa"/>
          </w:tcPr>
          <w:p w:rsidR="001C312E" w:rsidRDefault="001C312E"/>
          <w:p w:rsidR="001C312E" w:rsidRDefault="001C312E"/>
          <w:p w:rsidR="001C312E" w:rsidRDefault="001C312E"/>
          <w:p w:rsidR="001C312E" w:rsidRDefault="001C312E"/>
          <w:p w:rsidR="004A74BB" w:rsidRDefault="004A74BB"/>
          <w:p w:rsidR="004A74BB" w:rsidRDefault="004A74BB"/>
        </w:tc>
      </w:tr>
      <w:tr w:rsidR="004A74BB" w:rsidTr="00306D1D">
        <w:trPr>
          <w:trHeight w:val="803"/>
        </w:trPr>
        <w:tc>
          <w:tcPr>
            <w:tcW w:w="3936" w:type="dxa"/>
            <w:vMerge w:val="restart"/>
          </w:tcPr>
          <w:p w:rsidR="004A74BB" w:rsidRDefault="004A74BB" w:rsidP="0002094D">
            <w:r>
              <w:t xml:space="preserve">Have you or any member of your </w:t>
            </w:r>
            <w:r w:rsidR="0002094D">
              <w:t>household/</w:t>
            </w:r>
            <w:proofErr w:type="spellStart"/>
            <w:r w:rsidR="0002094D">
              <w:t>houseshare</w:t>
            </w:r>
            <w:r w:rsidR="0051109C">
              <w:t>s</w:t>
            </w:r>
            <w:proofErr w:type="spellEnd"/>
            <w:r>
              <w:t xml:space="preserve"> returned from another country outside the UK within the last 14 days?</w:t>
            </w:r>
          </w:p>
        </w:tc>
        <w:tc>
          <w:tcPr>
            <w:tcW w:w="5306" w:type="dxa"/>
          </w:tcPr>
          <w:p w:rsidR="004A74BB" w:rsidRDefault="004A74BB" w:rsidP="00306D1D">
            <w:r>
              <w:t>Yes – which country/countries?</w:t>
            </w:r>
          </w:p>
        </w:tc>
      </w:tr>
      <w:tr w:rsidR="004A74BB" w:rsidTr="0002094D">
        <w:trPr>
          <w:trHeight w:val="399"/>
        </w:trPr>
        <w:tc>
          <w:tcPr>
            <w:tcW w:w="3936" w:type="dxa"/>
            <w:vMerge/>
          </w:tcPr>
          <w:p w:rsidR="004A74BB" w:rsidRDefault="004A74BB"/>
        </w:tc>
        <w:tc>
          <w:tcPr>
            <w:tcW w:w="5306" w:type="dxa"/>
            <w:vAlign w:val="center"/>
          </w:tcPr>
          <w:p w:rsidR="004A74BB" w:rsidRDefault="004A74BB" w:rsidP="004A74BB">
            <w:r>
              <w:t>No</w:t>
            </w:r>
          </w:p>
        </w:tc>
      </w:tr>
      <w:tr w:rsidR="004A74BB" w:rsidTr="00306D1D">
        <w:trPr>
          <w:trHeight w:val="1073"/>
        </w:trPr>
        <w:tc>
          <w:tcPr>
            <w:tcW w:w="3936" w:type="dxa"/>
            <w:vMerge w:val="restart"/>
          </w:tcPr>
          <w:p w:rsidR="004A74BB" w:rsidRDefault="004A74BB" w:rsidP="0002094D">
            <w:r>
              <w:t xml:space="preserve">Have you or any member of your </w:t>
            </w:r>
            <w:r w:rsidR="0002094D">
              <w:t>household/</w:t>
            </w:r>
            <w:proofErr w:type="spellStart"/>
            <w:r w:rsidR="0002094D">
              <w:t>houseshare</w:t>
            </w:r>
            <w:r w:rsidR="0051109C">
              <w:t>s</w:t>
            </w:r>
            <w:proofErr w:type="spellEnd"/>
            <w:r>
              <w:t xml:space="preserve"> been in close contact with anyone who has from another country outside the UK within the last 14 days?</w:t>
            </w:r>
          </w:p>
        </w:tc>
        <w:tc>
          <w:tcPr>
            <w:tcW w:w="5306" w:type="dxa"/>
          </w:tcPr>
          <w:p w:rsidR="004A74BB" w:rsidRDefault="004A74BB" w:rsidP="00306D1D">
            <w:r>
              <w:t>Yes – which country/countries?</w:t>
            </w:r>
          </w:p>
        </w:tc>
      </w:tr>
      <w:tr w:rsidR="004A74BB" w:rsidTr="0002094D">
        <w:trPr>
          <w:trHeight w:val="337"/>
        </w:trPr>
        <w:tc>
          <w:tcPr>
            <w:tcW w:w="3936" w:type="dxa"/>
            <w:vMerge/>
          </w:tcPr>
          <w:p w:rsidR="004A74BB" w:rsidRDefault="004A74BB" w:rsidP="004A74BB"/>
        </w:tc>
        <w:tc>
          <w:tcPr>
            <w:tcW w:w="5306" w:type="dxa"/>
            <w:vAlign w:val="center"/>
          </w:tcPr>
          <w:p w:rsidR="004A74BB" w:rsidRDefault="004A74BB" w:rsidP="00503700">
            <w:r>
              <w:t>No</w:t>
            </w:r>
          </w:p>
        </w:tc>
      </w:tr>
      <w:tr w:rsidR="001004B5" w:rsidTr="0002094D">
        <w:trPr>
          <w:trHeight w:val="1124"/>
        </w:trPr>
        <w:tc>
          <w:tcPr>
            <w:tcW w:w="3936" w:type="dxa"/>
          </w:tcPr>
          <w:p w:rsidR="001004B5" w:rsidRDefault="001004B5" w:rsidP="0002094D">
            <w:r>
              <w:t xml:space="preserve">Have you or any </w:t>
            </w:r>
            <w:r w:rsidRPr="001004B5">
              <w:t>m</w:t>
            </w:r>
            <w:r>
              <w:t xml:space="preserve">ember of your </w:t>
            </w:r>
            <w:r w:rsidR="0002094D">
              <w:t>household/</w:t>
            </w:r>
            <w:proofErr w:type="spellStart"/>
            <w:r w:rsidR="0002094D">
              <w:t>houseshare</w:t>
            </w:r>
            <w:r w:rsidR="0051109C">
              <w:t>s</w:t>
            </w:r>
            <w:proofErr w:type="spellEnd"/>
            <w:r>
              <w:t xml:space="preserve"> had close contact with or cared for someone diagnosed with Covid-19 in the last 14 days?</w:t>
            </w:r>
          </w:p>
        </w:tc>
        <w:tc>
          <w:tcPr>
            <w:tcW w:w="5306" w:type="dxa"/>
            <w:vAlign w:val="center"/>
          </w:tcPr>
          <w:p w:rsidR="001004B5" w:rsidRDefault="001004B5" w:rsidP="001C312E">
            <w:r>
              <w:t>Yes/No</w:t>
            </w:r>
          </w:p>
        </w:tc>
      </w:tr>
      <w:tr w:rsidR="001004B5" w:rsidTr="0002094D">
        <w:trPr>
          <w:trHeight w:val="673"/>
        </w:trPr>
        <w:tc>
          <w:tcPr>
            <w:tcW w:w="3936" w:type="dxa"/>
            <w:vMerge w:val="restart"/>
          </w:tcPr>
          <w:p w:rsidR="001004B5" w:rsidRDefault="001004B5" w:rsidP="0002094D">
            <w:r>
              <w:t xml:space="preserve">Have you or any member of your </w:t>
            </w:r>
            <w:r w:rsidR="0002094D">
              <w:t>household/</w:t>
            </w:r>
            <w:proofErr w:type="spellStart"/>
            <w:r w:rsidR="0002094D">
              <w:t>houseshare</w:t>
            </w:r>
            <w:r w:rsidR="0051109C">
              <w:t>s</w:t>
            </w:r>
            <w:proofErr w:type="spellEnd"/>
            <w:r>
              <w:t xml:space="preserve"> experienced any cold or flu like symptoms in the last 7 to 14 days (including fever, cough, sore throat, respiratory illness, difficulty breathing)?</w:t>
            </w:r>
          </w:p>
        </w:tc>
        <w:tc>
          <w:tcPr>
            <w:tcW w:w="5306" w:type="dxa"/>
            <w:vAlign w:val="center"/>
          </w:tcPr>
          <w:p w:rsidR="001004B5" w:rsidRDefault="001004B5" w:rsidP="00503700">
            <w:r>
              <w:t>Yes</w:t>
            </w:r>
          </w:p>
        </w:tc>
      </w:tr>
      <w:tr w:rsidR="001004B5" w:rsidTr="0002094D">
        <w:trPr>
          <w:trHeight w:val="670"/>
        </w:trPr>
        <w:tc>
          <w:tcPr>
            <w:tcW w:w="3936" w:type="dxa"/>
            <w:vMerge/>
          </w:tcPr>
          <w:p w:rsidR="001004B5" w:rsidRDefault="001004B5" w:rsidP="001004B5"/>
        </w:tc>
        <w:tc>
          <w:tcPr>
            <w:tcW w:w="5306" w:type="dxa"/>
            <w:vAlign w:val="center"/>
          </w:tcPr>
          <w:p w:rsidR="001004B5" w:rsidRDefault="001004B5" w:rsidP="00503700">
            <w:r>
              <w:t>No</w:t>
            </w:r>
          </w:p>
        </w:tc>
      </w:tr>
    </w:tbl>
    <w:p w:rsidR="004A74BB" w:rsidRDefault="004A74BB"/>
    <w:p w:rsidR="001004B5" w:rsidRDefault="001004B5" w:rsidP="001C312E">
      <w:pPr>
        <w:jc w:val="both"/>
      </w:pPr>
      <w:r>
        <w:t>If you have answered ‘YES’ to any of the above questions</w:t>
      </w:r>
      <w:r w:rsidR="001C312E">
        <w:t xml:space="preserve"> the Council will not </w:t>
      </w:r>
      <w:r>
        <w:t>proceed with a site visit/inspection of the property at this time. The details of your complaint will be held on file and you will be contacted when it is appropriate to arrange an inspection/visit.</w:t>
      </w:r>
    </w:p>
    <w:p w:rsidR="001004B5" w:rsidRDefault="001C312E" w:rsidP="001C312E">
      <w:pPr>
        <w:jc w:val="both"/>
      </w:pPr>
      <w:r>
        <w:t>If all screening questions are answered ‘NO’, the necessity for a site visit/inspection will be assessed using the responses given in the Housing Enforcement Complaint Form.</w:t>
      </w:r>
    </w:p>
    <w:sectPr w:rsidR="001004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8F4"/>
    <w:rsid w:val="0002094D"/>
    <w:rsid w:val="001004B5"/>
    <w:rsid w:val="00102084"/>
    <w:rsid w:val="001C312E"/>
    <w:rsid w:val="003008F4"/>
    <w:rsid w:val="00306D1D"/>
    <w:rsid w:val="004A74BB"/>
    <w:rsid w:val="0051109C"/>
    <w:rsid w:val="00DB1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7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WODC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Glyn Jones</dc:creator>
  <cp:lastModifiedBy>Vicky Organ</cp:lastModifiedBy>
  <cp:revision>2</cp:revision>
  <dcterms:created xsi:type="dcterms:W3CDTF">2020-05-05T14:05:00Z</dcterms:created>
  <dcterms:modified xsi:type="dcterms:W3CDTF">2020-05-05T14:05:00Z</dcterms:modified>
</cp:coreProperties>
</file>